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92" w:rsidRDefault="00325192" w:rsidP="00CA646C">
      <w:pPr>
        <w:spacing w:line="240" w:lineRule="auto"/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открытого аукциона по продаже в собственность и по продаже права аренды земельных участков, </w:t>
      </w:r>
    </w:p>
    <w:p w:rsidR="00D36814" w:rsidRDefault="00D36814" w:rsidP="00CA646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«Отдел муниципальных закупок и продаж»</w:t>
      </w:r>
      <w:r w:rsidR="00F813B5">
        <w:rPr>
          <w:rFonts w:ascii="Times New Roman" w:hAnsi="Times New Roman" w:cs="Times New Roman"/>
          <w:b/>
          <w:sz w:val="24"/>
          <w:szCs w:val="24"/>
        </w:rPr>
        <w:t xml:space="preserve"> МО «Хасавюртовский район» 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сообщает о результатах открытого аукциона, назначенного на </w:t>
      </w:r>
      <w:r w:rsidR="00CA646C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CA646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.2017 года, по продаже в собственность и продажи права аренды земельных участков:</w:t>
      </w:r>
    </w:p>
    <w:p w:rsidR="00325192" w:rsidRDefault="00325192" w:rsidP="00325192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946"/>
        <w:gridCol w:w="3119"/>
      </w:tblGrid>
      <w:tr w:rsidR="00325192" w:rsidTr="006D3AF2">
        <w:trPr>
          <w:trHeight w:val="411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Default="00325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D32" w:rsidRDefault="00325192" w:rsidP="00CA646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победителя</w:t>
            </w:r>
          </w:p>
          <w:p w:rsidR="00325192" w:rsidRDefault="00325192" w:rsidP="00CA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аукциона</w:t>
            </w:r>
          </w:p>
        </w:tc>
      </w:tr>
      <w:tr w:rsidR="00325192" w:rsidRPr="009A762C" w:rsidTr="006D3AF2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AF2" w:rsidRPr="008A5774" w:rsidRDefault="003A5DDF" w:rsidP="006D3AF2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3A5D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Лот №1 </w:t>
            </w:r>
            <w:r w:rsidR="006D3AF2" w:rsidRPr="008A5774">
              <w:rPr>
                <w:color w:val="000000"/>
              </w:rPr>
              <w:t>Земельный участок с  кадастровым   номером 05:05:000162:426,  расположенный по адресу: Республика Дагестан, Хасавюртовский  район,  земли бывшего совхоза «10 лет ДАССР».</w:t>
            </w:r>
          </w:p>
          <w:p w:rsidR="006D3AF2" w:rsidRPr="008A5774" w:rsidRDefault="006D3AF2" w:rsidP="006D3AF2">
            <w:pPr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сельскохозяйственного  назначения.</w:t>
            </w:r>
            <w:r w:rsidR="00CA646C" w:rsidRP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 xml:space="preserve">Площадь земельного участка 5005 кв.м. </w:t>
            </w:r>
          </w:p>
          <w:p w:rsidR="006D3AF2" w:rsidRPr="008A5774" w:rsidRDefault="006D3AF2" w:rsidP="006D3AF2">
            <w:pPr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Вид права – собственность.</w:t>
            </w:r>
          </w:p>
          <w:p w:rsidR="00325192" w:rsidRPr="003A5DDF" w:rsidRDefault="006D3AF2" w:rsidP="00CA646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774">
              <w:rPr>
                <w:color w:val="000000"/>
              </w:rPr>
              <w:t>Вид разрешенного использования: для ведения личного подсобного хозяйства на полевых участках</w:t>
            </w:r>
            <w:r w:rsidR="00CA646C" w:rsidRPr="00CA646C"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left="-250"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AF2" w:rsidRPr="008A5774" w:rsidRDefault="003A5DDF" w:rsidP="006D3AF2">
            <w:pPr>
              <w:tabs>
                <w:tab w:val="num" w:pos="0"/>
              </w:tabs>
              <w:rPr>
                <w:color w:val="000000"/>
              </w:rPr>
            </w:pPr>
            <w:r w:rsidRPr="002B0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 №</w:t>
            </w:r>
            <w:r w:rsidR="006D3AF2" w:rsidRPr="006D3A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</w:t>
            </w:r>
            <w:r w:rsidR="006D3AF2" w:rsidRPr="008A5774">
              <w:rPr>
                <w:color w:val="000000"/>
              </w:rPr>
              <w:t xml:space="preserve"> Земельный участок с  кадастровым   номером 05:05:000162:433,  расположенный по адресу: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Республика Дагестан, Хасавюртовский  район,  земли бывшего совхоза «10 лет ДАССР».</w:t>
            </w:r>
          </w:p>
          <w:p w:rsidR="006D3AF2" w:rsidRPr="008A5774" w:rsidRDefault="006D3AF2" w:rsidP="006D3AF2">
            <w:pPr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сельскохозяйственного  назначения.</w:t>
            </w:r>
            <w:r w:rsidRPr="006D3AF2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 xml:space="preserve">Площадь земельного участка 5018 кв.м. </w:t>
            </w:r>
          </w:p>
          <w:p w:rsidR="00325192" w:rsidRPr="000B2B47" w:rsidRDefault="006D3AF2" w:rsidP="006D3AF2">
            <w:pPr>
              <w:jc w:val="both"/>
              <w:rPr>
                <w:color w:val="000000"/>
                <w:sz w:val="20"/>
                <w:szCs w:val="20"/>
              </w:rPr>
            </w:pPr>
            <w:r w:rsidRPr="008A5774">
              <w:rPr>
                <w:color w:val="000000"/>
              </w:rPr>
              <w:t>Вид права – собственность.</w:t>
            </w:r>
            <w:r w:rsidRPr="006D3AF2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для ведения личного подсобного хозяйства на полевых участках.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AF2" w:rsidRPr="008A5774" w:rsidRDefault="003A5DDF" w:rsidP="006D3AF2">
            <w:pPr>
              <w:tabs>
                <w:tab w:val="num" w:pos="0"/>
              </w:tabs>
              <w:jc w:val="both"/>
              <w:rPr>
                <w:color w:val="000000"/>
              </w:rPr>
            </w:pPr>
            <w:r w:rsidRPr="002B09FD">
              <w:rPr>
                <w:rFonts w:ascii="Times New Roman" w:hAnsi="Times New Roman" w:cs="Times New Roman"/>
                <w:b/>
                <w:color w:val="000000"/>
              </w:rPr>
              <w:t xml:space="preserve">Лот №3 </w:t>
            </w:r>
            <w:r w:rsidR="006D3AF2" w:rsidRPr="008A5774">
              <w:rPr>
                <w:color w:val="000000"/>
              </w:rPr>
              <w:t>Земельный участок с  кадастровым   номером 05:05:000162:104,  расположенный по адресу:</w:t>
            </w:r>
            <w:r w:rsidR="00CA646C" w:rsidRPr="00CA646C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Республика Дагестан, Хасавюртовский  район,  земли бывшего совхоза «10 лет ДАССР».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t>Категория земельного участка:</w:t>
            </w:r>
            <w:r w:rsidR="006D3AF2" w:rsidRPr="008A5774">
              <w:rPr>
                <w:color w:val="000000"/>
              </w:rPr>
              <w:t xml:space="preserve"> земли сельскохозяйственного  назначения.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Площадь земельного участка 3526 кв.м. </w:t>
            </w:r>
          </w:p>
          <w:p w:rsidR="00325192" w:rsidRPr="006D3AF2" w:rsidRDefault="006D3AF2" w:rsidP="00CA646C">
            <w:pPr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Вид права – собственность.</w:t>
            </w:r>
            <w:r w:rsidR="00CA646C" w:rsidRP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для ведения личного подсобного хозяйства на полевых участках.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6D3AF2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CA646C" w:rsidRDefault="003A5DDF" w:rsidP="00CA646C">
            <w:pPr>
              <w:tabs>
                <w:tab w:val="num" w:pos="0"/>
              </w:tabs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Лот №4 </w:t>
            </w:r>
            <w:r w:rsidR="006D3AF2" w:rsidRPr="008A5774">
              <w:rPr>
                <w:color w:val="000000"/>
              </w:rPr>
              <w:t xml:space="preserve">Земельный участок с  кадастровым   номером 05:05:000130:1563,  расположенный по адресу: 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Темираул</w:t>
            </w:r>
            <w:proofErr w:type="spellEnd"/>
            <w:r w:rsidR="006D3AF2" w:rsidRPr="008A5774">
              <w:rPr>
                <w:color w:val="000000"/>
              </w:rPr>
              <w:t>.</w:t>
            </w:r>
            <w:r w:rsidR="00CA646C" w:rsidRPr="00CA646C">
              <w:rPr>
                <w:color w:val="000000"/>
              </w:rPr>
              <w:t xml:space="preserve"> </w:t>
            </w:r>
            <w:r w:rsidR="006D3AF2" w:rsidRPr="008A5774">
              <w:t>Категория земельного участка:</w:t>
            </w:r>
            <w:r w:rsidR="006D3AF2" w:rsidRPr="008A5774">
              <w:rPr>
                <w:color w:val="000000"/>
              </w:rPr>
              <w:t xml:space="preserve"> земли сельскохозяйственного  назначения.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Площадь земельного участка 80002 кв.м.</w:t>
            </w:r>
            <w:r w:rsidR="00CA646C" w:rsidRPr="00CA646C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Вид разрешенного использования: для сельскохозяйственного использования.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Вид права – долгосрочная аренда.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6D3AF2">
        <w:trPr>
          <w:trHeight w:val="278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CA646C" w:rsidRDefault="003A5DDF" w:rsidP="00CA646C">
            <w:pPr>
              <w:tabs>
                <w:tab w:val="num" w:pos="0"/>
              </w:tabs>
              <w:jc w:val="both"/>
              <w:rPr>
                <w:color w:val="000000"/>
              </w:rPr>
            </w:pPr>
            <w:r>
              <w:t xml:space="preserve">     </w:t>
            </w: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Лот №5  </w:t>
            </w:r>
            <w:r w:rsidR="006D3AF2" w:rsidRPr="008A5774">
              <w:rPr>
                <w:color w:val="000000"/>
              </w:rPr>
              <w:t xml:space="preserve">Земельный участок с  кадастровым   номером 05:05:000101:347,  расположенный по адресу: </w:t>
            </w:r>
            <w:r w:rsidR="00CA646C">
              <w:rPr>
                <w:color w:val="000000"/>
              </w:rPr>
              <w:t>Р</w:t>
            </w:r>
            <w:r w:rsidR="006D3AF2" w:rsidRPr="008A5774">
              <w:rPr>
                <w:color w:val="000000"/>
              </w:rPr>
              <w:t>еспублика Дагестан, Хасавюртовский  район,  с. Аксай.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t>Категория земельного участка:</w:t>
            </w:r>
            <w:r w:rsidR="006D3AF2" w:rsidRPr="008A5774">
              <w:rPr>
                <w:color w:val="000000"/>
              </w:rPr>
              <w:t xml:space="preserve"> земли сельскохозяйственного  назначения.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Площадь земельного участка 10008 кв.м.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Вид разрешенного использования: для создания крестьянского (фермерского) хозяйства по производству   сельскохозяйственной продукции.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Вид права – долгосрочная аренда.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CA646C" w:rsidRDefault="003A5DDF" w:rsidP="00CA646C">
            <w:pPr>
              <w:tabs>
                <w:tab w:val="num" w:pos="0"/>
              </w:tabs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Лот №6  </w:t>
            </w:r>
            <w:r w:rsidR="006D3AF2" w:rsidRPr="008A5774">
              <w:rPr>
                <w:color w:val="000000"/>
              </w:rPr>
              <w:t>Земельный участок с  кадастровым   номером 05:05:000124:61,  расположенный по адресу: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Кандаураул</w:t>
            </w:r>
            <w:proofErr w:type="spellEnd"/>
            <w:r w:rsidR="006D3AF2" w:rsidRPr="008A5774">
              <w:rPr>
                <w:color w:val="000000"/>
              </w:rPr>
              <w:t>.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t>Категория земельного участка:</w:t>
            </w:r>
            <w:r w:rsidR="006D3AF2" w:rsidRPr="008A5774">
              <w:rPr>
                <w:color w:val="000000"/>
              </w:rPr>
              <w:t xml:space="preserve"> земли сельскохозяйственного  назначения.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Площадь земельного участка 10000 кв.м.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Вид разрешенного использования: для сельскохозяйственного использования.</w:t>
            </w:r>
            <w:r w:rsidR="006D3AF2" w:rsidRP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Вид права – долгосрочная аренда.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AF2" w:rsidRPr="008A5774" w:rsidRDefault="000B2B47" w:rsidP="006D3AF2">
            <w:pPr>
              <w:tabs>
                <w:tab w:val="num" w:pos="0"/>
              </w:tabs>
              <w:ind w:right="-425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Лот №7 </w:t>
            </w:r>
            <w:r w:rsidR="006D3AF2" w:rsidRPr="008A5774">
              <w:rPr>
                <w:color w:val="000000"/>
              </w:rPr>
              <w:t xml:space="preserve">Земельный участок с  кадастровым   номером 05:05:000131:82,  расположенный по адресу: </w:t>
            </w:r>
          </w:p>
          <w:p w:rsidR="006D3AF2" w:rsidRPr="008A5774" w:rsidRDefault="006D3AF2" w:rsidP="006D3AF2">
            <w:pPr>
              <w:tabs>
                <w:tab w:val="num" w:pos="0"/>
              </w:tabs>
              <w:ind w:right="-425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Республика Дагестан, Хасавюртовский  район,  вдоль а/</w:t>
            </w:r>
            <w:proofErr w:type="spellStart"/>
            <w:r w:rsidRPr="008A5774">
              <w:rPr>
                <w:color w:val="000000"/>
              </w:rPr>
              <w:t>д</w:t>
            </w:r>
            <w:proofErr w:type="spellEnd"/>
            <w:r w:rsidRPr="008A5774">
              <w:rPr>
                <w:color w:val="000000"/>
              </w:rPr>
              <w:t xml:space="preserve"> Хасавюрт-Аксай.</w:t>
            </w:r>
          </w:p>
          <w:p w:rsidR="006D3AF2" w:rsidRPr="008A5774" w:rsidRDefault="006D3AF2" w:rsidP="006D3AF2">
            <w:pPr>
              <w:ind w:right="-425"/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сельскохозяйственного  назначения.</w:t>
            </w:r>
          </w:p>
          <w:p w:rsidR="006D3AF2" w:rsidRPr="008A5774" w:rsidRDefault="006D3AF2" w:rsidP="006D3AF2">
            <w:pPr>
              <w:ind w:right="-425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Площадь земельного участка 1200 кв.м.</w:t>
            </w:r>
          </w:p>
          <w:p w:rsidR="006D3AF2" w:rsidRPr="008A5774" w:rsidRDefault="006D3AF2" w:rsidP="006D3AF2">
            <w:pPr>
              <w:ind w:right="-425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Вид разрешенного использования: для строительства автомастерских.</w:t>
            </w:r>
          </w:p>
          <w:p w:rsidR="00325192" w:rsidRPr="006D3AF2" w:rsidRDefault="006D3AF2" w:rsidP="006D3AF2">
            <w:pPr>
              <w:ind w:right="-425"/>
              <w:jc w:val="both"/>
              <w:rPr>
                <w:color w:val="000000"/>
                <w:lang w:val="en-US"/>
              </w:rPr>
            </w:pPr>
            <w:r w:rsidRPr="008A5774">
              <w:rPr>
                <w:color w:val="000000"/>
              </w:rPr>
              <w:t xml:space="preserve">Вид права – долгосрочная аренда.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</w:tbl>
    <w:p w:rsidR="00325192" w:rsidRDefault="00325192" w:rsidP="006D3AF2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595B89" w:rsidRDefault="00595B89" w:rsidP="006D3AF2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9A762C" w:rsidRPr="009A762C" w:rsidRDefault="009A762C" w:rsidP="006D3AF2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pPr w:leftFromText="180" w:rightFromText="180" w:vertAnchor="text" w:tblpX="-601" w:tblpY="1"/>
        <w:tblW w:w="10172" w:type="dxa"/>
        <w:tblLook w:val="04A0"/>
      </w:tblPr>
      <w:tblGrid>
        <w:gridCol w:w="6949"/>
        <w:gridCol w:w="3223"/>
      </w:tblGrid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num" w:pos="0"/>
              </w:tabs>
              <w:ind w:right="-71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>Лот №8</w:t>
            </w:r>
            <w:r w:rsidR="006D3AF2" w:rsidRPr="006D3AF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Земельный участок с  кадастровым   номером 05:05:000130:1562,  расположенный по адресу: 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Темираул</w:t>
            </w:r>
            <w:proofErr w:type="spellEnd"/>
            <w:r w:rsidR="006D3AF2" w:rsidRPr="008A5774">
              <w:rPr>
                <w:color w:val="000000"/>
              </w:rPr>
              <w:t>.</w:t>
            </w:r>
          </w:p>
          <w:p w:rsidR="006D3AF2" w:rsidRPr="008A5774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сельскохозяйственного назначения.</w:t>
            </w:r>
            <w:r w:rsidRPr="006D3AF2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 xml:space="preserve">Площадь земельного участка 1004 кв.м. </w:t>
            </w:r>
          </w:p>
          <w:p w:rsidR="00325192" w:rsidRPr="006D3AF2" w:rsidRDefault="006D3AF2" w:rsidP="00CA646C">
            <w:pPr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Вид права – собственность.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для ведения личного подсобного хозяйства на полевых участках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left" w:pos="426"/>
              </w:tabs>
              <w:ind w:right="-71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Лот №9 </w:t>
            </w:r>
            <w:r w:rsidR="006D3AF2" w:rsidRPr="008A5774">
              <w:rPr>
                <w:color w:val="000000"/>
              </w:rPr>
              <w:t xml:space="preserve"> Земельный участок с кадастровым   номером 05:05:000133:1599 расположенный по адресу:</w:t>
            </w:r>
          </w:p>
          <w:p w:rsidR="006D3AF2" w:rsidRPr="008A5774" w:rsidRDefault="006D3AF2" w:rsidP="006D3AF2">
            <w:pPr>
              <w:tabs>
                <w:tab w:val="left" w:pos="0"/>
              </w:tabs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 xml:space="preserve">Республика Дагестан, Хасавюртовский  район,   с. </w:t>
            </w:r>
            <w:proofErr w:type="spellStart"/>
            <w:r w:rsidRPr="008A5774">
              <w:rPr>
                <w:color w:val="000000"/>
              </w:rPr>
              <w:t>Карланюрт</w:t>
            </w:r>
            <w:proofErr w:type="spellEnd"/>
          </w:p>
          <w:p w:rsidR="006D3AF2" w:rsidRPr="008A5774" w:rsidRDefault="006D3AF2" w:rsidP="006D3AF2">
            <w:pPr>
              <w:tabs>
                <w:tab w:val="left" w:pos="0"/>
              </w:tabs>
              <w:ind w:right="-71"/>
              <w:jc w:val="both"/>
              <w:rPr>
                <w:color w:val="000000"/>
              </w:rPr>
            </w:pPr>
            <w:r w:rsidRPr="008A5774">
              <w:t xml:space="preserve">Категория земельного участка: </w:t>
            </w:r>
            <w:r w:rsidRPr="008A5774">
              <w:rPr>
                <w:color w:val="000000"/>
              </w:rPr>
              <w:t>земли сельскохозяйственного назначения.</w:t>
            </w:r>
            <w:r w:rsidRPr="006D3AF2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Площадь земельного участка 9425 кв.м.</w:t>
            </w:r>
          </w:p>
          <w:p w:rsidR="00325192" w:rsidRPr="006D3AF2" w:rsidRDefault="006D3AF2" w:rsidP="006D3AF2">
            <w:pPr>
              <w:tabs>
                <w:tab w:val="left" w:pos="0"/>
              </w:tabs>
              <w:ind w:right="-71"/>
              <w:rPr>
                <w:color w:val="000000"/>
                <w:lang w:val="en-US"/>
              </w:rPr>
            </w:pPr>
            <w:r w:rsidRPr="008A5774">
              <w:rPr>
                <w:color w:val="000000"/>
              </w:rPr>
              <w:t>Вид разрешенного использования: для сельскохозяйственного использования.</w:t>
            </w:r>
            <w:r w:rsidRPr="006D3AF2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права – долгосрочная аренда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left" w:pos="0"/>
              </w:tabs>
              <w:ind w:right="-71"/>
              <w:jc w:val="both"/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>Лот №10</w:t>
            </w:r>
            <w:r w:rsidRPr="00595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3AF2" w:rsidRPr="008A5774">
              <w:t xml:space="preserve"> Земельный участок с кадастровым  номером 05:05:000133:0436,</w:t>
            </w:r>
            <w:r w:rsidR="006D3AF2" w:rsidRPr="006D3AF2">
              <w:t xml:space="preserve"> </w:t>
            </w:r>
            <w:r w:rsidR="006D3AF2" w:rsidRPr="008A5774">
              <w:t xml:space="preserve">расположенный по адресу: Республика Дагестан, Хасавюртовский  район,   с. </w:t>
            </w:r>
            <w:proofErr w:type="spellStart"/>
            <w:r w:rsidR="006D3AF2" w:rsidRPr="008A5774">
              <w:t>Карланюрт</w:t>
            </w:r>
            <w:proofErr w:type="spellEnd"/>
            <w:r w:rsidR="006D3AF2" w:rsidRPr="008A5774">
              <w:t xml:space="preserve">. </w:t>
            </w:r>
            <w:r w:rsidR="00CA646C">
              <w:t xml:space="preserve"> </w:t>
            </w:r>
            <w:r w:rsidR="006D3AF2" w:rsidRPr="008A5774">
              <w:t>Категория земельного участка: земли населенных пунктов.</w:t>
            </w:r>
            <w:r w:rsidR="00CA646C">
              <w:t xml:space="preserve"> </w:t>
            </w:r>
            <w:r w:rsidR="006D3AF2" w:rsidRPr="008A5774">
              <w:t>Площадь земельного участка 600 кв.м.</w:t>
            </w:r>
          </w:p>
          <w:p w:rsidR="006D3AF2" w:rsidRPr="008A5774" w:rsidRDefault="006D3AF2" w:rsidP="006D3AF2">
            <w:pPr>
              <w:tabs>
                <w:tab w:val="left" w:pos="0"/>
              </w:tabs>
              <w:ind w:right="-71"/>
              <w:jc w:val="both"/>
            </w:pPr>
            <w:r w:rsidRPr="008A5774">
              <w:t>Вид разрешенного использования: для строительства коммерческого магазина и пункта по мелкому ремонту автомобилей.</w:t>
            </w:r>
          </w:p>
          <w:p w:rsidR="00325192" w:rsidRPr="00595B89" w:rsidRDefault="006D3AF2" w:rsidP="006D3AF2">
            <w:pPr>
              <w:tabs>
                <w:tab w:val="left" w:pos="0"/>
              </w:tabs>
              <w:ind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5774">
              <w:t>Вид права – долгосрочная аренда.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num" w:pos="0"/>
              </w:tabs>
              <w:ind w:right="-71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     Лот №11 </w:t>
            </w:r>
            <w:r w:rsidR="006D3AF2" w:rsidRPr="008A5774">
              <w:rPr>
                <w:color w:val="000000"/>
              </w:rPr>
              <w:t xml:space="preserve"> Земельный участок с  кадастровым   номером 05:05:000003:4180,  расположенный по адресу: </w:t>
            </w:r>
            <w:proofErr w:type="gramStart"/>
            <w:r w:rsidR="006D3AF2" w:rsidRPr="008A5774">
              <w:rPr>
                <w:color w:val="000000"/>
              </w:rPr>
              <w:t xml:space="preserve">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Муцалаул</w:t>
            </w:r>
            <w:proofErr w:type="spellEnd"/>
            <w:r w:rsidR="006D3AF2" w:rsidRPr="008A5774">
              <w:rPr>
                <w:color w:val="000000"/>
              </w:rPr>
              <w:t xml:space="preserve">, ул. Матросова, д. 1 «а». </w:t>
            </w:r>
            <w:proofErr w:type="gramEnd"/>
          </w:p>
          <w:p w:rsidR="006D3AF2" w:rsidRPr="008A5774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населенных пунктов.</w:t>
            </w:r>
          </w:p>
          <w:p w:rsidR="00325192" w:rsidRPr="00595B89" w:rsidRDefault="006D3AF2" w:rsidP="00CA646C">
            <w:pPr>
              <w:ind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5774">
              <w:rPr>
                <w:color w:val="000000"/>
              </w:rPr>
              <w:t>Площадь земельного участка 190 кв.м.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права – долгосрочная аренда.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для строительства коммерческих объектов.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6D3AF2">
            <w:pPr>
              <w:pStyle w:val="a4"/>
              <w:tabs>
                <w:tab w:val="left" w:pos="0"/>
              </w:tabs>
              <w:ind w:left="0" w:right="-71"/>
              <w:jc w:val="both"/>
              <w:rPr>
                <w:color w:val="000000"/>
                <w:sz w:val="22"/>
                <w:szCs w:val="22"/>
              </w:rPr>
            </w:pPr>
            <w:r w:rsidRPr="00595B89">
              <w:rPr>
                <w:b/>
                <w:color w:val="000000"/>
              </w:rPr>
              <w:t>Лот №12</w:t>
            </w:r>
            <w:r w:rsidRPr="00595B89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  <w:sz w:val="22"/>
                <w:szCs w:val="22"/>
              </w:rPr>
              <w:t xml:space="preserve">Земельный участок с кадастровым  номером 05:05:000020:1234,  расположенный </w:t>
            </w:r>
            <w:proofErr w:type="gramStart"/>
            <w:r w:rsidR="006D3AF2" w:rsidRPr="008A5774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6D3AF2" w:rsidRPr="008A5774" w:rsidRDefault="006D3AF2" w:rsidP="006D3AF2">
            <w:pPr>
              <w:tabs>
                <w:tab w:val="left" w:pos="0"/>
              </w:tabs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 xml:space="preserve">адресу: Республика Дагестан, Хасавюртовский  район,   с. </w:t>
            </w:r>
            <w:proofErr w:type="spellStart"/>
            <w:r w:rsidRPr="008A5774">
              <w:rPr>
                <w:color w:val="000000"/>
              </w:rPr>
              <w:t>Тотурбийкала</w:t>
            </w:r>
            <w:proofErr w:type="spellEnd"/>
            <w:r w:rsidRPr="008A5774">
              <w:rPr>
                <w:color w:val="000000"/>
              </w:rPr>
              <w:t>, вдоль ФАД Кавказ.</w:t>
            </w:r>
            <w:r w:rsidR="00CA646C">
              <w:rPr>
                <w:color w:val="000000"/>
              </w:rPr>
              <w:t xml:space="preserve"> </w:t>
            </w: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населенных пунктов.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Площадь земельного участка 100 кв.м.</w:t>
            </w:r>
          </w:p>
          <w:p w:rsidR="00325192" w:rsidRPr="00595B89" w:rsidRDefault="006D3AF2" w:rsidP="006D3AF2">
            <w:pPr>
              <w:tabs>
                <w:tab w:val="left" w:pos="0"/>
              </w:tabs>
              <w:ind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5774">
              <w:rPr>
                <w:color w:val="000000"/>
              </w:rPr>
              <w:t>Вид разрешенного использования: для строительства коммерческого магазина.</w:t>
            </w:r>
            <w:r w:rsidRPr="006D3AF2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права – долгосрочная аренда.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CA646C">
        <w:trPr>
          <w:trHeight w:val="1955"/>
        </w:trPr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num" w:pos="0"/>
              </w:tabs>
              <w:ind w:right="-71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>Лот №13</w:t>
            </w:r>
            <w:r w:rsidRPr="00595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 Земельный участок с  кадастровым</w:t>
            </w:r>
            <w:r w:rsidR="006D3AF2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номером 05:05:000004:3820,  расположенный по адресу: 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Эндирей</w:t>
            </w:r>
            <w:proofErr w:type="spellEnd"/>
            <w:r w:rsidR="006D3AF2" w:rsidRPr="008A5774">
              <w:rPr>
                <w:color w:val="000000"/>
              </w:rPr>
              <w:t xml:space="preserve"> ул. </w:t>
            </w:r>
            <w:proofErr w:type="spellStart"/>
            <w:r w:rsidR="006D3AF2" w:rsidRPr="008A5774">
              <w:rPr>
                <w:color w:val="000000"/>
              </w:rPr>
              <w:t>Тотурбиева</w:t>
            </w:r>
            <w:proofErr w:type="spellEnd"/>
            <w:r w:rsidR="006D3AF2" w:rsidRPr="008A5774">
              <w:rPr>
                <w:color w:val="000000"/>
              </w:rPr>
              <w:t>, д.14 «а»</w:t>
            </w:r>
          </w:p>
          <w:p w:rsidR="006D3AF2" w:rsidRPr="008A5774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населенных пунктов.</w:t>
            </w:r>
          </w:p>
          <w:p w:rsidR="00325192" w:rsidRPr="00595B89" w:rsidRDefault="006D3AF2" w:rsidP="00CA646C">
            <w:pPr>
              <w:ind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5774">
              <w:rPr>
                <w:color w:val="000000"/>
              </w:rPr>
              <w:t>Площадь земельного участка 200 кв.м.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права – долгосрочная аренда.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для строительства коммерческого магазина.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num" w:pos="0"/>
              </w:tabs>
              <w:ind w:right="-71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 xml:space="preserve">   Лот №14</w:t>
            </w:r>
            <w:r w:rsidRPr="00595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 Земельный участок с  кадастровым   номером 05:05:000004:3815,  расположенный по адресу: 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Эндирей</w:t>
            </w:r>
            <w:proofErr w:type="spellEnd"/>
            <w:r w:rsidR="006D3AF2" w:rsidRPr="008A5774">
              <w:rPr>
                <w:color w:val="000000"/>
              </w:rPr>
              <w:t xml:space="preserve"> ул. </w:t>
            </w:r>
            <w:proofErr w:type="spellStart"/>
            <w:r w:rsidR="006D3AF2" w:rsidRPr="008A5774">
              <w:rPr>
                <w:color w:val="000000"/>
              </w:rPr>
              <w:t>Саидова</w:t>
            </w:r>
            <w:proofErr w:type="spellEnd"/>
            <w:r w:rsidR="006D3AF2" w:rsidRPr="008A5774">
              <w:rPr>
                <w:color w:val="000000"/>
              </w:rPr>
              <w:t>, д.52 «а»</w:t>
            </w:r>
          </w:p>
          <w:p w:rsidR="006D3AF2" w:rsidRPr="008A5774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населенных пунктов.</w:t>
            </w:r>
          </w:p>
          <w:p w:rsidR="00325192" w:rsidRPr="00CA646C" w:rsidRDefault="006D3AF2" w:rsidP="00CA646C">
            <w:pPr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Площадь земельного участка 200 кв.м. Вид права – долгосрочная аренда.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предпринимательство.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c>
          <w:tcPr>
            <w:tcW w:w="6949" w:type="dxa"/>
            <w:hideMark/>
          </w:tcPr>
          <w:p w:rsidR="006D3AF2" w:rsidRPr="008A5774" w:rsidRDefault="000B2B47" w:rsidP="00CA646C">
            <w:pPr>
              <w:tabs>
                <w:tab w:val="num" w:pos="0"/>
              </w:tabs>
              <w:ind w:right="-71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t>Лот №15</w:t>
            </w:r>
            <w:r w:rsidRPr="00595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 Земельный участок с  кадастровым   номером 05:05:000125:137,  расположенный по адресу: Республика Дагестан, Хасавюртовский  район,  с. </w:t>
            </w:r>
            <w:proofErr w:type="spellStart"/>
            <w:r w:rsidR="006D3AF2" w:rsidRPr="008A5774">
              <w:rPr>
                <w:color w:val="000000"/>
              </w:rPr>
              <w:t>Ботаюрт</w:t>
            </w:r>
            <w:proofErr w:type="spellEnd"/>
            <w:r w:rsidR="006D3AF2" w:rsidRPr="008A5774">
              <w:rPr>
                <w:color w:val="000000"/>
              </w:rPr>
              <w:t>.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t>Категория земельного участка:</w:t>
            </w:r>
            <w:r w:rsidR="006D3AF2" w:rsidRPr="008A5774">
              <w:rPr>
                <w:color w:val="000000"/>
              </w:rPr>
              <w:t xml:space="preserve"> земли населенных пунктов.</w:t>
            </w:r>
            <w:r w:rsidR="00CA646C">
              <w:rPr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>Площадь земельного участка 250526 кв.м.</w:t>
            </w:r>
          </w:p>
          <w:p w:rsidR="00325192" w:rsidRPr="006D3AF2" w:rsidRDefault="006D3AF2" w:rsidP="00CA646C">
            <w:pPr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Вид права – долгосрочная аренда.</w:t>
            </w:r>
            <w:r w:rsidR="00CA646C">
              <w:rPr>
                <w:color w:val="000000"/>
              </w:rPr>
              <w:t xml:space="preserve"> </w:t>
            </w:r>
            <w:r w:rsidRPr="008A5774">
              <w:rPr>
                <w:color w:val="000000"/>
              </w:rPr>
              <w:t>Вид разрешенного использования: сельскохозяйственного использования</w:t>
            </w:r>
            <w:r w:rsidR="00CA646C">
              <w:rPr>
                <w:color w:val="000000"/>
              </w:rPr>
              <w:t>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9A762C" w:rsidTr="006D3AF2">
        <w:trPr>
          <w:trHeight w:val="1554"/>
        </w:trPr>
        <w:tc>
          <w:tcPr>
            <w:tcW w:w="6949" w:type="dxa"/>
            <w:hideMark/>
          </w:tcPr>
          <w:p w:rsidR="006D3AF2" w:rsidRPr="008A5774" w:rsidRDefault="000B2B47" w:rsidP="006D3AF2">
            <w:pPr>
              <w:tabs>
                <w:tab w:val="num" w:pos="0"/>
              </w:tabs>
              <w:ind w:right="-71"/>
              <w:jc w:val="both"/>
              <w:rPr>
                <w:color w:val="000000"/>
              </w:rPr>
            </w:pPr>
            <w:r w:rsidRPr="00595B89">
              <w:rPr>
                <w:rFonts w:ascii="Times New Roman" w:hAnsi="Times New Roman" w:cs="Times New Roman"/>
                <w:b/>
                <w:color w:val="000000"/>
              </w:rPr>
              <w:lastRenderedPageBreak/>
              <w:t>Лот №16</w:t>
            </w:r>
            <w:r w:rsidRPr="00595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3AF2" w:rsidRPr="008A5774">
              <w:rPr>
                <w:color w:val="000000"/>
              </w:rPr>
              <w:t xml:space="preserve"> Земельный участок с  кадастровым   номером 05:05:000005:3910,  расположенный по адресу: Республика Дагестан, Хасавюртовский  район, с. </w:t>
            </w:r>
            <w:proofErr w:type="spellStart"/>
            <w:r w:rsidR="006D3AF2" w:rsidRPr="008A5774">
              <w:rPr>
                <w:color w:val="000000"/>
              </w:rPr>
              <w:t>Кокрек</w:t>
            </w:r>
            <w:proofErr w:type="spellEnd"/>
            <w:r w:rsidR="006D3AF2" w:rsidRPr="008A5774">
              <w:rPr>
                <w:color w:val="000000"/>
              </w:rPr>
              <w:t xml:space="preserve">, ул. Ахмеда Магомедова, №1 «а»   </w:t>
            </w:r>
          </w:p>
          <w:p w:rsidR="006D3AF2" w:rsidRPr="008A5774" w:rsidRDefault="006D3AF2" w:rsidP="006D3AF2">
            <w:pPr>
              <w:tabs>
                <w:tab w:val="num" w:pos="0"/>
              </w:tabs>
              <w:ind w:right="-71"/>
              <w:jc w:val="both"/>
              <w:rPr>
                <w:color w:val="000000"/>
              </w:rPr>
            </w:pPr>
            <w:r w:rsidRPr="008A5774">
              <w:t>Категория земельного участка:</w:t>
            </w:r>
            <w:r w:rsidRPr="008A5774">
              <w:rPr>
                <w:color w:val="000000"/>
              </w:rPr>
              <w:t xml:space="preserve"> земли населенных пунктов.</w:t>
            </w:r>
          </w:p>
          <w:p w:rsidR="006D3AF2" w:rsidRPr="008A5774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Площадь земельного участка 500 кв.м.</w:t>
            </w:r>
          </w:p>
          <w:p w:rsidR="006D3AF2" w:rsidRPr="008A5774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 xml:space="preserve">Вид права – долгосрочная аренда. </w:t>
            </w:r>
          </w:p>
          <w:p w:rsidR="00325192" w:rsidRPr="006D3AF2" w:rsidRDefault="006D3AF2" w:rsidP="006D3AF2">
            <w:pPr>
              <w:ind w:right="-71"/>
              <w:jc w:val="both"/>
              <w:rPr>
                <w:color w:val="000000"/>
              </w:rPr>
            </w:pPr>
            <w:r w:rsidRPr="008A5774">
              <w:rPr>
                <w:color w:val="000000"/>
              </w:rPr>
              <w:t>Вид разрешенного использования: для ведения личного подсобного хозяйства.</w:t>
            </w:r>
          </w:p>
        </w:tc>
        <w:tc>
          <w:tcPr>
            <w:tcW w:w="3223" w:type="dxa"/>
            <w:hideMark/>
          </w:tcPr>
          <w:p w:rsidR="00325192" w:rsidRPr="009A762C" w:rsidRDefault="00325192" w:rsidP="006D3AF2">
            <w:pPr>
              <w:ind w:left="-250"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9A762C" w:rsidRDefault="00325192" w:rsidP="006D3AF2">
            <w:pPr>
              <w:ind w:right="-425"/>
              <w:contextualSpacing/>
              <w:jc w:val="center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</w:tbl>
    <w:p w:rsidR="00E5607B" w:rsidRDefault="00E5607B" w:rsidP="00E5607B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sectPr w:rsidR="00E5607B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F4A"/>
    <w:rsid w:val="00013D41"/>
    <w:rsid w:val="00040CF8"/>
    <w:rsid w:val="000540FC"/>
    <w:rsid w:val="000673AB"/>
    <w:rsid w:val="000B2B47"/>
    <w:rsid w:val="000C4371"/>
    <w:rsid w:val="00115B29"/>
    <w:rsid w:val="00120DD9"/>
    <w:rsid w:val="0012767B"/>
    <w:rsid w:val="00132310"/>
    <w:rsid w:val="00135D9C"/>
    <w:rsid w:val="00151D97"/>
    <w:rsid w:val="002367F3"/>
    <w:rsid w:val="002A0E60"/>
    <w:rsid w:val="002B09FD"/>
    <w:rsid w:val="00312B95"/>
    <w:rsid w:val="00325192"/>
    <w:rsid w:val="00337FD1"/>
    <w:rsid w:val="003A5DDF"/>
    <w:rsid w:val="003D1C3F"/>
    <w:rsid w:val="00413BBA"/>
    <w:rsid w:val="00471A97"/>
    <w:rsid w:val="00500287"/>
    <w:rsid w:val="00503AD9"/>
    <w:rsid w:val="00595B89"/>
    <w:rsid w:val="00602179"/>
    <w:rsid w:val="006B3716"/>
    <w:rsid w:val="006C61DD"/>
    <w:rsid w:val="006D3AF2"/>
    <w:rsid w:val="00711CC3"/>
    <w:rsid w:val="0075225E"/>
    <w:rsid w:val="007672C3"/>
    <w:rsid w:val="007C4FB9"/>
    <w:rsid w:val="008215C6"/>
    <w:rsid w:val="00826F4A"/>
    <w:rsid w:val="009A1484"/>
    <w:rsid w:val="009A762C"/>
    <w:rsid w:val="00A143E0"/>
    <w:rsid w:val="00A743C0"/>
    <w:rsid w:val="00B27CA3"/>
    <w:rsid w:val="00B81D87"/>
    <w:rsid w:val="00BC3FF8"/>
    <w:rsid w:val="00BD0D32"/>
    <w:rsid w:val="00BF7BEB"/>
    <w:rsid w:val="00C00E64"/>
    <w:rsid w:val="00C2229B"/>
    <w:rsid w:val="00C54242"/>
    <w:rsid w:val="00C606BD"/>
    <w:rsid w:val="00C96B4B"/>
    <w:rsid w:val="00CA646C"/>
    <w:rsid w:val="00D36814"/>
    <w:rsid w:val="00D4101B"/>
    <w:rsid w:val="00D635BA"/>
    <w:rsid w:val="00D91781"/>
    <w:rsid w:val="00DD53BE"/>
    <w:rsid w:val="00E248D3"/>
    <w:rsid w:val="00E5607B"/>
    <w:rsid w:val="00EF2DCF"/>
    <w:rsid w:val="00F03A04"/>
    <w:rsid w:val="00F37FC8"/>
    <w:rsid w:val="00F55359"/>
    <w:rsid w:val="00F813B5"/>
    <w:rsid w:val="00FE288B"/>
    <w:rsid w:val="00FE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115B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115B29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18E0-84EF-4DDE-AE68-0D4A8A99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34</cp:revision>
  <cp:lastPrinted>2017-07-19T11:52:00Z</cp:lastPrinted>
  <dcterms:created xsi:type="dcterms:W3CDTF">2016-06-29T12:42:00Z</dcterms:created>
  <dcterms:modified xsi:type="dcterms:W3CDTF">2017-07-19T11:54:00Z</dcterms:modified>
</cp:coreProperties>
</file>