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3A" w:rsidRPr="00A8683A" w:rsidRDefault="00A8683A" w:rsidP="00A8683A">
      <w:pPr>
        <w:pStyle w:val="a3"/>
        <w:shd w:val="clear" w:color="auto" w:fill="FFFFFF"/>
        <w:spacing w:before="0" w:beforeAutospacing="0" w:after="90" w:afterAutospacing="0" w:line="290" w:lineRule="atLeast"/>
        <w:jc w:val="center"/>
        <w:rPr>
          <w:b/>
          <w:color w:val="141823"/>
          <w:sz w:val="28"/>
          <w:szCs w:val="21"/>
        </w:rPr>
      </w:pPr>
      <w:r w:rsidRPr="00A8683A">
        <w:rPr>
          <w:b/>
          <w:color w:val="141823"/>
          <w:sz w:val="28"/>
          <w:szCs w:val="21"/>
        </w:rPr>
        <w:t>З</w:t>
      </w:r>
      <w:r>
        <w:rPr>
          <w:b/>
          <w:color w:val="141823"/>
          <w:sz w:val="28"/>
          <w:szCs w:val="21"/>
        </w:rPr>
        <w:t xml:space="preserve">аявление </w:t>
      </w:r>
      <w:r w:rsidRPr="00A8683A">
        <w:rPr>
          <w:b/>
          <w:color w:val="141823"/>
          <w:sz w:val="28"/>
          <w:szCs w:val="21"/>
        </w:rPr>
        <w:t xml:space="preserve"> Совета </w:t>
      </w:r>
      <w:proofErr w:type="spellStart"/>
      <w:r w:rsidRPr="00A8683A">
        <w:rPr>
          <w:b/>
          <w:color w:val="141823"/>
          <w:sz w:val="28"/>
          <w:szCs w:val="21"/>
        </w:rPr>
        <w:t>алимов</w:t>
      </w:r>
      <w:proofErr w:type="spellEnd"/>
      <w:r w:rsidRPr="00A8683A">
        <w:rPr>
          <w:b/>
          <w:color w:val="141823"/>
          <w:sz w:val="28"/>
          <w:szCs w:val="21"/>
        </w:rPr>
        <w:t xml:space="preserve"> Дагестана по ситуации в Сирийской Арабской Республике</w:t>
      </w:r>
    </w:p>
    <w:p w:rsidR="00A8683A" w:rsidRPr="00A8683A" w:rsidRDefault="00A8683A" w:rsidP="00D10496">
      <w:pPr>
        <w:pStyle w:val="a3"/>
        <w:shd w:val="clear" w:color="auto" w:fill="FFFFFF"/>
        <w:spacing w:before="0" w:beforeAutospacing="0" w:after="90" w:afterAutospacing="0" w:line="290" w:lineRule="atLeast"/>
        <w:rPr>
          <w:color w:val="141823"/>
          <w:sz w:val="28"/>
          <w:szCs w:val="21"/>
        </w:rPr>
      </w:pPr>
    </w:p>
    <w:p w:rsidR="00D10496" w:rsidRPr="00A8683A" w:rsidRDefault="00A8683A" w:rsidP="00D10496">
      <w:pPr>
        <w:pStyle w:val="a3"/>
        <w:shd w:val="clear" w:color="auto" w:fill="FFFFFF"/>
        <w:spacing w:before="0" w:beforeAutospacing="0" w:after="90" w:afterAutospacing="0" w:line="290" w:lineRule="atLeast"/>
        <w:rPr>
          <w:color w:val="141823"/>
          <w:sz w:val="28"/>
          <w:szCs w:val="21"/>
        </w:rPr>
      </w:pPr>
      <w:r>
        <w:rPr>
          <w:color w:val="141823"/>
          <w:sz w:val="28"/>
          <w:szCs w:val="21"/>
        </w:rPr>
        <w:t xml:space="preserve">        </w:t>
      </w:r>
      <w:r w:rsidR="00D10496" w:rsidRPr="00A8683A">
        <w:rPr>
          <w:color w:val="141823"/>
          <w:sz w:val="28"/>
          <w:szCs w:val="21"/>
        </w:rPr>
        <w:t>Вот уже почти четыре года в Сирийской Арабской Республике происходят трагические события, связанные с вооруженными столкновениями между различными группировками. В стране совершаются грубые и массовые нарушения прав национальных и религиозных меньшин</w:t>
      </w:r>
      <w:proofErr w:type="gramStart"/>
      <w:r w:rsidR="00D10496" w:rsidRPr="00A8683A">
        <w:rPr>
          <w:color w:val="141823"/>
          <w:sz w:val="28"/>
          <w:szCs w:val="21"/>
        </w:rPr>
        <w:t>ств с пр</w:t>
      </w:r>
      <w:proofErr w:type="gramEnd"/>
      <w:r w:rsidR="00D10496" w:rsidRPr="00A8683A">
        <w:rPr>
          <w:color w:val="141823"/>
          <w:sz w:val="28"/>
          <w:szCs w:val="21"/>
        </w:rPr>
        <w:t>именением самых современных видов оружия. В события в Сирии активно вмешиваются внешние силы, в том числе террористические, усугубляя тем самым ситуацию в стране.</w:t>
      </w:r>
    </w:p>
    <w:p w:rsidR="00D10496" w:rsidRPr="00A8683A" w:rsidRDefault="00A8683A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>
        <w:rPr>
          <w:color w:val="141823"/>
          <w:sz w:val="28"/>
          <w:szCs w:val="21"/>
        </w:rPr>
        <w:t xml:space="preserve">       </w:t>
      </w:r>
      <w:r w:rsidR="00D10496" w:rsidRPr="00A8683A">
        <w:rPr>
          <w:color w:val="141823"/>
          <w:sz w:val="28"/>
          <w:szCs w:val="21"/>
        </w:rPr>
        <w:t xml:space="preserve">Боевики террористического формирования "Исламское государство" и других вооруженных группировок осуществляют в Сирии кровавый террор, массовые публичные казни мирных граждан, направленные на раскол в исламском мире, на долгосрочную дестабилизацию ситуации в стране и на Ближнем Востоке в целом, на разжигание религиозной вражды между мусульманами, представителями других религий и </w:t>
      </w:r>
      <w:proofErr w:type="spellStart"/>
      <w:r w:rsidR="00D10496" w:rsidRPr="00A8683A">
        <w:rPr>
          <w:color w:val="141823"/>
          <w:sz w:val="28"/>
          <w:szCs w:val="21"/>
        </w:rPr>
        <w:t>конфессий</w:t>
      </w:r>
      <w:proofErr w:type="spellEnd"/>
      <w:r w:rsidR="00D10496" w:rsidRPr="00A8683A">
        <w:rPr>
          <w:color w:val="141823"/>
          <w:sz w:val="28"/>
          <w:szCs w:val="21"/>
        </w:rPr>
        <w:t>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 xml:space="preserve">В результате антинародной войны в стране погибло и пострадало большое количество мирного населения, в том числе женщин, </w:t>
      </w:r>
      <w:r w:rsidR="00A8683A">
        <w:rPr>
          <w:color w:val="141823"/>
          <w:sz w:val="28"/>
          <w:szCs w:val="21"/>
        </w:rPr>
        <w:t xml:space="preserve">детей, стариков, ученых </w:t>
      </w:r>
      <w:proofErr w:type="spellStart"/>
      <w:r w:rsidR="00A8683A">
        <w:rPr>
          <w:color w:val="141823"/>
          <w:sz w:val="28"/>
          <w:szCs w:val="21"/>
        </w:rPr>
        <w:t>алимов</w:t>
      </w:r>
      <w:proofErr w:type="spellEnd"/>
      <w:r w:rsidR="00A8683A">
        <w:rPr>
          <w:color w:val="141823"/>
          <w:sz w:val="28"/>
          <w:szCs w:val="21"/>
        </w:rPr>
        <w:t xml:space="preserve">, много вынужденно </w:t>
      </w:r>
      <w:r w:rsidRPr="00A8683A">
        <w:rPr>
          <w:color w:val="141823"/>
          <w:sz w:val="28"/>
          <w:szCs w:val="21"/>
        </w:rPr>
        <w:t>перемещенных лиц с мест постоянного проживания. В священном Коране говорится (смысл) – «убийство одного невинного человека равносильно убийству по греховности всего человечества».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 xml:space="preserve">В связи с этим Совет </w:t>
      </w:r>
      <w:proofErr w:type="spellStart"/>
      <w:r w:rsidRPr="00A8683A">
        <w:rPr>
          <w:color w:val="141823"/>
          <w:sz w:val="28"/>
          <w:szCs w:val="21"/>
        </w:rPr>
        <w:t>алимов</w:t>
      </w:r>
      <w:proofErr w:type="spellEnd"/>
      <w:r w:rsidRPr="00A8683A">
        <w:rPr>
          <w:color w:val="141823"/>
          <w:sz w:val="28"/>
          <w:szCs w:val="21"/>
        </w:rPr>
        <w:t xml:space="preserve"> Дагестана выражает глубокую озабоченность и призывает всех здравомыслящих сил мирового сообщества объединить усилия, чтобы остановить трагедию сирийского народа, поддержать законные права сирийцев жить в современной свободной стране и остановить угрожающее всему исламскому миру и цивилизованному человечеству зло в виде международного терроризма.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>Сегодня нам всем очень важно дать правильную оценку событиям, происходящим в Сирии, разъяснить людям пагубность идей так называемого "Исламского государства" и предостерегать молодежь от вступления в эту группировку.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 xml:space="preserve">К большому сожалению, в рядах террористов есть и дагестанская молодежь, втянутая туда путем обмана. Много раз </w:t>
      </w:r>
      <w:proofErr w:type="spellStart"/>
      <w:r w:rsidRPr="00A8683A">
        <w:rPr>
          <w:color w:val="141823"/>
          <w:sz w:val="28"/>
          <w:szCs w:val="21"/>
        </w:rPr>
        <w:t>алимы</w:t>
      </w:r>
      <w:proofErr w:type="spellEnd"/>
      <w:r w:rsidRPr="00A8683A">
        <w:rPr>
          <w:color w:val="141823"/>
          <w:sz w:val="28"/>
          <w:szCs w:val="21"/>
        </w:rPr>
        <w:t xml:space="preserve"> и имамы Дагестана пытались и пытаются объяснить молодежи в своих проповедях о пагубности участия в военных действиях в рядах ИГИЛ в Сирии и Ираке. Молодые люди не вняли голосу </w:t>
      </w:r>
      <w:proofErr w:type="spellStart"/>
      <w:r w:rsidRPr="00A8683A">
        <w:rPr>
          <w:color w:val="141823"/>
          <w:sz w:val="28"/>
          <w:szCs w:val="21"/>
        </w:rPr>
        <w:t>алимов</w:t>
      </w:r>
      <w:proofErr w:type="spellEnd"/>
      <w:r w:rsidRPr="00A8683A">
        <w:rPr>
          <w:color w:val="141823"/>
          <w:sz w:val="28"/>
          <w:szCs w:val="21"/>
        </w:rPr>
        <w:t xml:space="preserve"> и </w:t>
      </w:r>
      <w:proofErr w:type="gramStart"/>
      <w:r w:rsidRPr="00A8683A">
        <w:rPr>
          <w:color w:val="141823"/>
          <w:sz w:val="28"/>
          <w:szCs w:val="21"/>
        </w:rPr>
        <w:t>имамов</w:t>
      </w:r>
      <w:proofErr w:type="gramEnd"/>
      <w:r w:rsidRPr="00A8683A">
        <w:rPr>
          <w:color w:val="141823"/>
          <w:sz w:val="28"/>
          <w:szCs w:val="21"/>
        </w:rPr>
        <w:t xml:space="preserve"> и попали сейчас в тяжелую ситуацию.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 xml:space="preserve">Идеология лидеров так называемого "Исламского государства" строится на </w:t>
      </w:r>
      <w:proofErr w:type="spellStart"/>
      <w:r w:rsidRPr="00A8683A">
        <w:rPr>
          <w:color w:val="141823"/>
          <w:sz w:val="28"/>
          <w:szCs w:val="21"/>
        </w:rPr>
        <w:t>такфире</w:t>
      </w:r>
      <w:proofErr w:type="spellEnd"/>
      <w:r w:rsidRPr="00A8683A">
        <w:rPr>
          <w:color w:val="141823"/>
          <w:sz w:val="28"/>
          <w:szCs w:val="21"/>
        </w:rPr>
        <w:t xml:space="preserve">. Эти люди являются заблудшими. Они обвиняют </w:t>
      </w:r>
      <w:proofErr w:type="gramStart"/>
      <w:r w:rsidRPr="00A8683A">
        <w:rPr>
          <w:color w:val="141823"/>
          <w:sz w:val="28"/>
          <w:szCs w:val="21"/>
        </w:rPr>
        <w:t>мусульманскую</w:t>
      </w:r>
      <w:proofErr w:type="gramEnd"/>
      <w:r w:rsidRPr="00A8683A">
        <w:rPr>
          <w:color w:val="141823"/>
          <w:sz w:val="28"/>
          <w:szCs w:val="21"/>
        </w:rPr>
        <w:t xml:space="preserve"> </w:t>
      </w:r>
      <w:proofErr w:type="spellStart"/>
      <w:r w:rsidRPr="00A8683A">
        <w:rPr>
          <w:color w:val="141823"/>
          <w:sz w:val="28"/>
          <w:szCs w:val="21"/>
        </w:rPr>
        <w:t>умму</w:t>
      </w:r>
      <w:proofErr w:type="spellEnd"/>
      <w:r w:rsidRPr="00A8683A">
        <w:rPr>
          <w:color w:val="141823"/>
          <w:sz w:val="28"/>
          <w:szCs w:val="21"/>
        </w:rPr>
        <w:t xml:space="preserve"> в </w:t>
      </w:r>
      <w:proofErr w:type="spellStart"/>
      <w:r w:rsidRPr="00A8683A">
        <w:rPr>
          <w:color w:val="141823"/>
          <w:sz w:val="28"/>
          <w:szCs w:val="21"/>
        </w:rPr>
        <w:t>куфре</w:t>
      </w:r>
      <w:proofErr w:type="spellEnd"/>
      <w:r w:rsidRPr="00A8683A">
        <w:rPr>
          <w:color w:val="141823"/>
          <w:sz w:val="28"/>
          <w:szCs w:val="21"/>
        </w:rPr>
        <w:t xml:space="preserve"> (неверии). Они считают кровь мусульман и их имущество дозволенными. Те казни, поджоги, убийства детей и женщин в Сирии близко </w:t>
      </w:r>
      <w:proofErr w:type="gramStart"/>
      <w:r w:rsidRPr="00A8683A">
        <w:rPr>
          <w:color w:val="141823"/>
          <w:sz w:val="28"/>
          <w:szCs w:val="21"/>
        </w:rPr>
        <w:t>не сравнимы</w:t>
      </w:r>
      <w:proofErr w:type="gramEnd"/>
      <w:r w:rsidRPr="00A8683A">
        <w:rPr>
          <w:color w:val="141823"/>
          <w:sz w:val="28"/>
          <w:szCs w:val="21"/>
        </w:rPr>
        <w:t xml:space="preserve"> с исламом и его миролюбивой направленностью. Такие деяния нельзя называть джихадом.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lastRenderedPageBreak/>
        <w:t xml:space="preserve">Совет </w:t>
      </w:r>
      <w:proofErr w:type="spellStart"/>
      <w:r w:rsidRPr="00A8683A">
        <w:rPr>
          <w:color w:val="141823"/>
          <w:sz w:val="28"/>
          <w:szCs w:val="21"/>
        </w:rPr>
        <w:t>алимов</w:t>
      </w:r>
      <w:proofErr w:type="spellEnd"/>
      <w:r w:rsidRPr="00A8683A">
        <w:rPr>
          <w:color w:val="141823"/>
          <w:sz w:val="28"/>
          <w:szCs w:val="21"/>
        </w:rPr>
        <w:t xml:space="preserve"> Дагестана обращается к сторонам </w:t>
      </w:r>
      <w:proofErr w:type="spellStart"/>
      <w:r w:rsidRPr="00A8683A">
        <w:rPr>
          <w:color w:val="141823"/>
          <w:sz w:val="28"/>
          <w:szCs w:val="21"/>
        </w:rPr>
        <w:t>внутрисирийского</w:t>
      </w:r>
      <w:proofErr w:type="spellEnd"/>
      <w:r w:rsidRPr="00A8683A">
        <w:rPr>
          <w:color w:val="141823"/>
          <w:sz w:val="28"/>
          <w:szCs w:val="21"/>
        </w:rPr>
        <w:t xml:space="preserve"> конфликта с призывом отказаться от применения силы, осознать свою ответственность за судьбу сирийского народа и всего исламского мира и незамедлительно приступить к выработке взаимоприемлемых решений на основе конструктивного диалога.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>Россия всегда имела дружественные отношения с арабским и исламским миром, и с самого начала событий в Сирийской Арабской Республике, несмотря на давление со стороны мирового сообщества, выступала за спокойствие и стабильность в Сирии.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 xml:space="preserve">Совет </w:t>
      </w:r>
      <w:proofErr w:type="spellStart"/>
      <w:r w:rsidRPr="00A8683A">
        <w:rPr>
          <w:color w:val="141823"/>
          <w:sz w:val="28"/>
          <w:szCs w:val="21"/>
        </w:rPr>
        <w:t>алимов</w:t>
      </w:r>
      <w:proofErr w:type="spellEnd"/>
      <w:r w:rsidRPr="00A8683A">
        <w:rPr>
          <w:color w:val="141823"/>
          <w:sz w:val="28"/>
          <w:szCs w:val="21"/>
        </w:rPr>
        <w:t xml:space="preserve"> Дагестана считает, что действия России в Сирии направлены на прекращение убийств людей, восстановление мира и стабилизации обстановки в регионе.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 xml:space="preserve">Мы призываем всех мусульман вознести мольбу к </w:t>
      </w:r>
      <w:proofErr w:type="gramStart"/>
      <w:r w:rsidRPr="00A8683A">
        <w:rPr>
          <w:color w:val="141823"/>
          <w:sz w:val="28"/>
          <w:szCs w:val="21"/>
        </w:rPr>
        <w:t>Всевышнему</w:t>
      </w:r>
      <w:proofErr w:type="gramEnd"/>
      <w:r w:rsidRPr="00A8683A">
        <w:rPr>
          <w:color w:val="141823"/>
          <w:sz w:val="28"/>
          <w:szCs w:val="21"/>
        </w:rPr>
        <w:t xml:space="preserve">, чтобы в исламской </w:t>
      </w:r>
      <w:proofErr w:type="spellStart"/>
      <w:r w:rsidRPr="00A8683A">
        <w:rPr>
          <w:color w:val="141823"/>
          <w:sz w:val="28"/>
          <w:szCs w:val="21"/>
        </w:rPr>
        <w:t>умме</w:t>
      </w:r>
      <w:proofErr w:type="spellEnd"/>
      <w:r w:rsidRPr="00A8683A">
        <w:rPr>
          <w:color w:val="141823"/>
          <w:sz w:val="28"/>
          <w:szCs w:val="21"/>
        </w:rPr>
        <w:t xml:space="preserve">, и в первую очередь на земле священного </w:t>
      </w:r>
      <w:proofErr w:type="spellStart"/>
      <w:r w:rsidRPr="00A8683A">
        <w:rPr>
          <w:color w:val="141823"/>
          <w:sz w:val="28"/>
          <w:szCs w:val="21"/>
        </w:rPr>
        <w:t>Шама</w:t>
      </w:r>
      <w:proofErr w:type="spellEnd"/>
      <w:r w:rsidRPr="00A8683A">
        <w:rPr>
          <w:color w:val="141823"/>
          <w:sz w:val="28"/>
          <w:szCs w:val="21"/>
        </w:rPr>
        <w:t xml:space="preserve"> (Сирии) установились согласие и прочный мир на долгие годы.</w:t>
      </w:r>
    </w:p>
    <w:p w:rsidR="00D10496" w:rsidRPr="00A8683A" w:rsidRDefault="00D10496" w:rsidP="00D10496">
      <w:pPr>
        <w:pStyle w:val="a3"/>
        <w:shd w:val="clear" w:color="auto" w:fill="FFFFFF"/>
        <w:spacing w:before="90" w:beforeAutospacing="0" w:after="90" w:afterAutospacing="0" w:line="290" w:lineRule="atLeast"/>
        <w:rPr>
          <w:color w:val="141823"/>
          <w:sz w:val="28"/>
          <w:szCs w:val="21"/>
        </w:rPr>
      </w:pPr>
      <w:r w:rsidRPr="00A8683A">
        <w:rPr>
          <w:color w:val="141823"/>
          <w:sz w:val="28"/>
          <w:szCs w:val="21"/>
        </w:rPr>
        <w:t xml:space="preserve">Совет </w:t>
      </w:r>
      <w:proofErr w:type="spellStart"/>
      <w:r w:rsidRPr="00A8683A">
        <w:rPr>
          <w:color w:val="141823"/>
          <w:sz w:val="28"/>
          <w:szCs w:val="21"/>
        </w:rPr>
        <w:t>алимов</w:t>
      </w:r>
      <w:proofErr w:type="spellEnd"/>
      <w:r w:rsidRPr="00A8683A">
        <w:rPr>
          <w:color w:val="141823"/>
          <w:sz w:val="28"/>
          <w:szCs w:val="21"/>
        </w:rPr>
        <w:t xml:space="preserve"> Дагестана</w:t>
      </w:r>
      <w:r w:rsidR="00A8683A">
        <w:rPr>
          <w:color w:val="141823"/>
          <w:sz w:val="28"/>
          <w:szCs w:val="21"/>
        </w:rPr>
        <w:t>.</w:t>
      </w:r>
    </w:p>
    <w:p w:rsidR="00F523D4" w:rsidRPr="00A8683A" w:rsidRDefault="00F523D4">
      <w:pPr>
        <w:rPr>
          <w:rFonts w:ascii="Times New Roman" w:hAnsi="Times New Roman" w:cs="Times New Roman"/>
          <w:sz w:val="32"/>
          <w:lang w:val="en-US"/>
        </w:rPr>
      </w:pPr>
    </w:p>
    <w:sectPr w:rsidR="00F523D4" w:rsidRPr="00A8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496"/>
    <w:rsid w:val="00A8683A"/>
    <w:rsid w:val="00D10496"/>
    <w:rsid w:val="00F5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2015-10-17T07:51:00Z</dcterms:created>
  <dcterms:modified xsi:type="dcterms:W3CDTF">2015-10-17T08:13:00Z</dcterms:modified>
</cp:coreProperties>
</file>