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8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10"/>
      </w:tblGrid>
      <w:tr w:rsidR="00FF0168" w:rsidTr="00FF0168">
        <w:trPr>
          <w:trHeight w:val="1256"/>
        </w:trPr>
        <w:tc>
          <w:tcPr>
            <w:tcW w:w="9804" w:type="dxa"/>
          </w:tcPr>
          <w:p w:rsidR="00FF0168" w:rsidRDefault="00FF0168">
            <w:pPr>
              <w:pStyle w:val="3"/>
              <w:spacing w:before="0" w:after="0"/>
              <w:ind w:left="-1260"/>
              <w:jc w:val="center"/>
              <w:rPr>
                <w:rFonts w:eastAsiaTheme="minorEastAsia"/>
                <w:spacing w:val="4"/>
                <w:sz w:val="32"/>
              </w:rPr>
            </w:pPr>
          </w:p>
          <w:p w:rsidR="00FF0168" w:rsidRDefault="00FF0168">
            <w:pPr>
              <w:pStyle w:val="3"/>
              <w:spacing w:before="0" w:after="0"/>
              <w:ind w:left="-1260"/>
              <w:jc w:val="center"/>
              <w:rPr>
                <w:rFonts w:eastAsiaTheme="minorEastAsia"/>
                <w:spacing w:val="4"/>
                <w:sz w:val="28"/>
                <w:szCs w:val="28"/>
              </w:rPr>
            </w:pPr>
            <w:r>
              <w:rPr>
                <w:rFonts w:eastAsiaTheme="minorEastAsia"/>
                <w:spacing w:val="4"/>
                <w:sz w:val="32"/>
              </w:rPr>
              <w:t xml:space="preserve">         </w:t>
            </w:r>
            <w:r>
              <w:rPr>
                <w:rFonts w:eastAsiaTheme="minorEastAsia"/>
                <w:noProof/>
                <w:spacing w:val="4"/>
                <w:sz w:val="32"/>
              </w:rPr>
              <w:drawing>
                <wp:inline distT="0" distB="0" distL="0" distR="0">
                  <wp:extent cx="983463" cy="979338"/>
                  <wp:effectExtent l="19050" t="0" r="7137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615" cy="980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0168" w:rsidRPr="00FA5EB3" w:rsidRDefault="00FF0168" w:rsidP="00FA5EB3">
      <w:pPr>
        <w:pStyle w:val="a5"/>
      </w:pPr>
      <w:r w:rsidRPr="00E374F7">
        <w:t>РЕСПУБЛИКА ДАГЕСТАН</w:t>
      </w:r>
    </w:p>
    <w:p w:rsidR="00FF0168" w:rsidRPr="00A77E88" w:rsidRDefault="00E60087" w:rsidP="00A77E88">
      <w:pPr>
        <w:pStyle w:val="1"/>
        <w:spacing w:line="240" w:lineRule="auto"/>
        <w:rPr>
          <w:sz w:val="36"/>
          <w:szCs w:val="36"/>
        </w:rPr>
      </w:pPr>
      <w:r w:rsidRPr="00E60087">
        <w:rPr>
          <w:sz w:val="36"/>
          <w:szCs w:val="36"/>
        </w:rPr>
        <w:t>М</w:t>
      </w:r>
      <w:r>
        <w:rPr>
          <w:sz w:val="36"/>
          <w:szCs w:val="36"/>
        </w:rPr>
        <w:t>УНИЦИПАЛЬНОЕ</w:t>
      </w:r>
      <w:r w:rsidR="00287988">
        <w:rPr>
          <w:sz w:val="36"/>
          <w:szCs w:val="36"/>
        </w:rPr>
        <w:t xml:space="preserve"> ОБРАЗОВАНИЕ</w:t>
      </w:r>
    </w:p>
    <w:p w:rsidR="00FF0168" w:rsidRPr="00A77E88" w:rsidRDefault="00FF0168" w:rsidP="00A77E88">
      <w:pPr>
        <w:pStyle w:val="1"/>
        <w:spacing w:line="240" w:lineRule="auto"/>
        <w:rPr>
          <w:sz w:val="36"/>
          <w:szCs w:val="36"/>
        </w:rPr>
      </w:pPr>
      <w:r w:rsidRPr="00A77E88">
        <w:rPr>
          <w:sz w:val="36"/>
          <w:szCs w:val="36"/>
        </w:rPr>
        <w:t>«ХАСАВЮРТОВСКИЙ РАЙОН»</w:t>
      </w:r>
    </w:p>
    <w:p w:rsidR="00FF0168" w:rsidRPr="00FF0168" w:rsidRDefault="0047680A" w:rsidP="0047680A">
      <w:pPr>
        <w:pStyle w:val="1"/>
        <w:spacing w:line="240" w:lineRule="auto"/>
        <w:ind w:left="284" w:hanging="284"/>
        <w:rPr>
          <w:szCs w:val="32"/>
        </w:rPr>
      </w:pPr>
      <w:r>
        <w:rPr>
          <w:sz w:val="36"/>
          <w:szCs w:val="36"/>
        </w:rPr>
        <w:t>МКУ «О</w:t>
      </w:r>
      <w:r w:rsidR="00A8282D">
        <w:rPr>
          <w:sz w:val="36"/>
          <w:szCs w:val="36"/>
        </w:rPr>
        <w:t>тдел</w:t>
      </w:r>
      <w:r>
        <w:rPr>
          <w:sz w:val="36"/>
          <w:szCs w:val="36"/>
        </w:rPr>
        <w:t xml:space="preserve"> </w:t>
      </w:r>
      <w:r w:rsidR="00A8282D">
        <w:rPr>
          <w:sz w:val="36"/>
          <w:szCs w:val="36"/>
        </w:rPr>
        <w:t>муниципальных</w:t>
      </w:r>
      <w:r>
        <w:rPr>
          <w:sz w:val="36"/>
          <w:szCs w:val="36"/>
        </w:rPr>
        <w:t xml:space="preserve"> </w:t>
      </w:r>
      <w:r w:rsidR="00A8282D">
        <w:rPr>
          <w:sz w:val="36"/>
          <w:szCs w:val="36"/>
        </w:rPr>
        <w:t>закупок</w:t>
      </w:r>
      <w:r>
        <w:rPr>
          <w:sz w:val="36"/>
          <w:szCs w:val="36"/>
        </w:rPr>
        <w:t xml:space="preserve"> </w:t>
      </w:r>
      <w:r w:rsidR="00A8282D">
        <w:rPr>
          <w:sz w:val="36"/>
          <w:szCs w:val="36"/>
        </w:rPr>
        <w:t>и</w:t>
      </w:r>
      <w:r>
        <w:rPr>
          <w:sz w:val="36"/>
          <w:szCs w:val="36"/>
        </w:rPr>
        <w:t xml:space="preserve"> </w:t>
      </w:r>
      <w:r w:rsidR="00A8282D">
        <w:rPr>
          <w:sz w:val="36"/>
          <w:szCs w:val="36"/>
        </w:rPr>
        <w:t>продаж</w:t>
      </w:r>
      <w:r>
        <w:rPr>
          <w:sz w:val="36"/>
          <w:szCs w:val="36"/>
        </w:rPr>
        <w:t>»</w:t>
      </w:r>
    </w:p>
    <w:p w:rsidR="00FF0168" w:rsidRPr="00E374F7" w:rsidRDefault="00FF0168" w:rsidP="00FF0168">
      <w:pPr>
        <w:tabs>
          <w:tab w:val="left" w:pos="5940"/>
        </w:tabs>
        <w:spacing w:line="276" w:lineRule="auto"/>
        <w:rPr>
          <w:i/>
          <w:sz w:val="20"/>
          <w:szCs w:val="20"/>
        </w:rPr>
      </w:pPr>
      <w:r>
        <w:rPr>
          <w:i/>
          <w:sz w:val="22"/>
          <w:szCs w:val="22"/>
        </w:rPr>
        <w:t xml:space="preserve">    </w:t>
      </w:r>
      <w:r w:rsidRPr="00E374F7">
        <w:rPr>
          <w:i/>
          <w:sz w:val="20"/>
          <w:szCs w:val="20"/>
        </w:rPr>
        <w:t xml:space="preserve"> г. Хасавюрт, пер. Спортивный, 1                                              </w:t>
      </w:r>
      <w:r w:rsidR="00E374F7">
        <w:rPr>
          <w:i/>
          <w:sz w:val="20"/>
          <w:szCs w:val="20"/>
        </w:rPr>
        <w:t xml:space="preserve">                </w:t>
      </w:r>
      <w:r w:rsidRPr="00E374F7">
        <w:rPr>
          <w:i/>
          <w:sz w:val="20"/>
          <w:szCs w:val="20"/>
        </w:rPr>
        <w:t>Тел: (8-87231) 5-20-</w:t>
      </w:r>
      <w:r w:rsidR="00A8282D">
        <w:rPr>
          <w:i/>
          <w:sz w:val="20"/>
          <w:szCs w:val="20"/>
        </w:rPr>
        <w:t>72</w:t>
      </w:r>
      <w:r w:rsidRPr="00E374F7">
        <w:rPr>
          <w:i/>
          <w:sz w:val="20"/>
          <w:szCs w:val="20"/>
        </w:rPr>
        <w:t>, факс 5-20-</w:t>
      </w:r>
      <w:r w:rsidR="00A8282D">
        <w:rPr>
          <w:i/>
          <w:sz w:val="20"/>
          <w:szCs w:val="20"/>
        </w:rPr>
        <w:t>72</w:t>
      </w:r>
    </w:p>
    <w:tbl>
      <w:tblPr>
        <w:tblW w:w="0" w:type="auto"/>
        <w:tblInd w:w="33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492"/>
      </w:tblGrid>
      <w:tr w:rsidR="00FF0168" w:rsidTr="00FF0168">
        <w:trPr>
          <w:trHeight w:val="202"/>
        </w:trPr>
        <w:tc>
          <w:tcPr>
            <w:tcW w:w="94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F0168" w:rsidRDefault="00FF016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FF0168" w:rsidRPr="00791C23" w:rsidRDefault="001075E2" w:rsidP="001075E2">
      <w:pPr>
        <w:ind w:hanging="561"/>
        <w:rPr>
          <w:b/>
        </w:rPr>
      </w:pPr>
      <w:r>
        <w:rPr>
          <w:b/>
          <w:i/>
        </w:rPr>
        <w:t xml:space="preserve">            </w:t>
      </w:r>
      <w:r w:rsidR="00CB1943">
        <w:rPr>
          <w:b/>
          <w:i/>
        </w:rPr>
        <w:t>«</w:t>
      </w:r>
      <w:r>
        <w:rPr>
          <w:b/>
          <w:i/>
        </w:rPr>
        <w:t>18</w:t>
      </w:r>
      <w:r w:rsidR="006A0E7C">
        <w:rPr>
          <w:b/>
          <w:i/>
        </w:rPr>
        <w:t xml:space="preserve"> </w:t>
      </w:r>
      <w:r w:rsidR="00791C23" w:rsidRPr="00791C23">
        <w:rPr>
          <w:b/>
          <w:i/>
        </w:rPr>
        <w:t>»</w:t>
      </w:r>
      <w:r>
        <w:rPr>
          <w:b/>
          <w:i/>
        </w:rPr>
        <w:t xml:space="preserve"> декабря</w:t>
      </w:r>
      <w:r w:rsidR="00AB045E">
        <w:rPr>
          <w:b/>
          <w:i/>
        </w:rPr>
        <w:t xml:space="preserve"> </w:t>
      </w:r>
      <w:r w:rsidR="00791C23" w:rsidRPr="00791C23">
        <w:rPr>
          <w:b/>
        </w:rPr>
        <w:t xml:space="preserve"> </w:t>
      </w:r>
      <w:r w:rsidR="00FF0168" w:rsidRPr="00791C23">
        <w:rPr>
          <w:b/>
          <w:i/>
        </w:rPr>
        <w:t>20</w:t>
      </w:r>
      <w:r>
        <w:rPr>
          <w:b/>
          <w:i/>
        </w:rPr>
        <w:t>18</w:t>
      </w:r>
      <w:r w:rsidR="00FF0168" w:rsidRPr="00791C23">
        <w:rPr>
          <w:b/>
          <w:i/>
        </w:rPr>
        <w:t xml:space="preserve">г.   </w:t>
      </w:r>
      <w:r w:rsidR="00CE7FC5">
        <w:rPr>
          <w:b/>
        </w:rPr>
        <w:t xml:space="preserve">  </w:t>
      </w:r>
      <w:r>
        <w:rPr>
          <w:b/>
        </w:rPr>
        <w:t xml:space="preserve">             </w:t>
      </w:r>
      <w:r w:rsidR="00CE7FC5">
        <w:rPr>
          <w:b/>
        </w:rPr>
        <w:t xml:space="preserve">               </w:t>
      </w:r>
      <w:r w:rsidR="00CE7FC5" w:rsidRPr="00615FF1">
        <w:rPr>
          <w:b/>
          <w:sz w:val="28"/>
        </w:rPr>
        <w:t>ПРИКАЗ</w:t>
      </w:r>
      <w:r>
        <w:rPr>
          <w:b/>
        </w:rPr>
        <w:t xml:space="preserve">                   </w:t>
      </w:r>
      <w:r w:rsidR="00CE7FC5">
        <w:rPr>
          <w:b/>
        </w:rPr>
        <w:t xml:space="preserve">           </w:t>
      </w:r>
      <w:r w:rsidR="00615FF1">
        <w:rPr>
          <w:b/>
        </w:rPr>
        <w:t xml:space="preserve">     </w:t>
      </w:r>
      <w:r>
        <w:rPr>
          <w:b/>
        </w:rPr>
        <w:t xml:space="preserve">                     </w:t>
      </w:r>
      <w:r w:rsidR="00615FF1">
        <w:rPr>
          <w:b/>
        </w:rPr>
        <w:t xml:space="preserve">   </w:t>
      </w:r>
      <w:r w:rsidR="00CE7FC5">
        <w:rPr>
          <w:b/>
        </w:rPr>
        <w:t xml:space="preserve">  </w:t>
      </w:r>
      <w:r w:rsidR="00FF0168" w:rsidRPr="00791C23">
        <w:rPr>
          <w:b/>
        </w:rPr>
        <w:t xml:space="preserve"> </w:t>
      </w:r>
      <w:r w:rsidR="00FF0168" w:rsidRPr="00791C23">
        <w:rPr>
          <w:b/>
          <w:i/>
        </w:rPr>
        <w:t>№</w:t>
      </w:r>
      <w:r>
        <w:rPr>
          <w:b/>
          <w:i/>
        </w:rPr>
        <w:t xml:space="preserve"> 14</w:t>
      </w:r>
    </w:p>
    <w:p w:rsidR="006F348B" w:rsidRPr="00CB1943" w:rsidRDefault="006F348B" w:rsidP="00CB1943">
      <w:pPr>
        <w:rPr>
          <w:sz w:val="28"/>
          <w:szCs w:val="28"/>
        </w:rPr>
      </w:pPr>
      <w:r>
        <w:rPr>
          <w:sz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7AAA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CB1943" w:rsidRDefault="00CB1943" w:rsidP="00CE7FC5">
      <w:pPr>
        <w:pStyle w:val="a6"/>
        <w:tabs>
          <w:tab w:val="left" w:pos="1425"/>
        </w:tabs>
        <w:jc w:val="both"/>
        <w:rPr>
          <w:sz w:val="24"/>
          <w:szCs w:val="24"/>
        </w:rPr>
      </w:pPr>
    </w:p>
    <w:p w:rsidR="00CE7FC5" w:rsidRDefault="00CE7FC5" w:rsidP="00CE7FC5">
      <w:pPr>
        <w:jc w:val="both"/>
        <w:rPr>
          <w:b/>
          <w:szCs w:val="25"/>
        </w:rPr>
      </w:pPr>
    </w:p>
    <w:p w:rsidR="00CE7FC5" w:rsidRDefault="00BA17A4" w:rsidP="00CE7FC5">
      <w:pPr>
        <w:jc w:val="both"/>
        <w:rPr>
          <w:b/>
        </w:rPr>
      </w:pPr>
      <w:r>
        <w:rPr>
          <w:b/>
          <w:szCs w:val="25"/>
        </w:rPr>
        <w:t xml:space="preserve">Об </w:t>
      </w:r>
      <w:r w:rsidR="00CE7FC5">
        <w:rPr>
          <w:b/>
          <w:szCs w:val="25"/>
        </w:rPr>
        <w:t>утверждении положения</w:t>
      </w:r>
    </w:p>
    <w:p w:rsidR="00CE7FC5" w:rsidRDefault="00CE7FC5" w:rsidP="00CE7FC5">
      <w:pPr>
        <w:jc w:val="both"/>
        <w:rPr>
          <w:b/>
        </w:rPr>
      </w:pPr>
      <w:r>
        <w:rPr>
          <w:b/>
          <w:szCs w:val="25"/>
        </w:rPr>
        <w:t>о конфликте интересов</w:t>
      </w:r>
    </w:p>
    <w:p w:rsidR="00CE7FC5" w:rsidRDefault="00CE7FC5" w:rsidP="00CE7FC5">
      <w:pPr>
        <w:jc w:val="both"/>
        <w:rPr>
          <w:b/>
          <w:szCs w:val="25"/>
        </w:rPr>
      </w:pPr>
    </w:p>
    <w:p w:rsidR="00CE7FC5" w:rsidRDefault="00CE7FC5" w:rsidP="00CE7FC5">
      <w:pPr>
        <w:jc w:val="both"/>
        <w:rPr>
          <w:sz w:val="28"/>
          <w:szCs w:val="29"/>
        </w:rPr>
      </w:pPr>
      <w:r>
        <w:rPr>
          <w:sz w:val="28"/>
          <w:szCs w:val="29"/>
        </w:rPr>
        <w:t xml:space="preserve">          </w:t>
      </w:r>
    </w:p>
    <w:p w:rsidR="00CE7FC5" w:rsidRPr="00615FF1" w:rsidRDefault="00CE7FC5" w:rsidP="00CE7FC5">
      <w:pPr>
        <w:jc w:val="both"/>
        <w:rPr>
          <w:rFonts w:asciiTheme="minorHAnsi" w:hAnsiTheme="minorHAnsi" w:cstheme="minorBidi"/>
          <w:sz w:val="28"/>
          <w:szCs w:val="28"/>
        </w:rPr>
      </w:pPr>
      <w:r w:rsidRPr="00615FF1">
        <w:rPr>
          <w:sz w:val="28"/>
          <w:szCs w:val="28"/>
        </w:rPr>
        <w:t xml:space="preserve">          Во исполнение Федерального закона от 25.12.2008 N 273-ФЗ «О противодействии коррупции», в соответствии с положениями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 08 ноября 2013 г.</w:t>
      </w:r>
    </w:p>
    <w:p w:rsidR="00CE7FC5" w:rsidRPr="00615FF1" w:rsidRDefault="00CE7FC5" w:rsidP="00CE7FC5">
      <w:pPr>
        <w:jc w:val="center"/>
        <w:rPr>
          <w:rFonts w:ascii="Arial" w:hAnsi="Arial" w:cs="Arial"/>
          <w:sz w:val="28"/>
          <w:szCs w:val="28"/>
        </w:rPr>
      </w:pPr>
    </w:p>
    <w:p w:rsidR="00CE7FC5" w:rsidRPr="00615FF1" w:rsidRDefault="00CE7FC5" w:rsidP="00CE7FC5">
      <w:pPr>
        <w:jc w:val="center"/>
        <w:rPr>
          <w:rFonts w:asciiTheme="minorHAnsi" w:hAnsiTheme="minorHAnsi" w:cstheme="minorBidi"/>
          <w:sz w:val="28"/>
          <w:szCs w:val="28"/>
        </w:rPr>
      </w:pPr>
      <w:r w:rsidRPr="00615FF1">
        <w:rPr>
          <w:sz w:val="28"/>
          <w:szCs w:val="28"/>
        </w:rPr>
        <w:t>ПРИКАЗЫВАЮ:</w:t>
      </w:r>
    </w:p>
    <w:p w:rsidR="00CE7FC5" w:rsidRPr="00615FF1" w:rsidRDefault="00CE7FC5" w:rsidP="00CE7FC5">
      <w:pPr>
        <w:jc w:val="both"/>
        <w:rPr>
          <w:sz w:val="28"/>
          <w:szCs w:val="28"/>
        </w:rPr>
      </w:pPr>
    </w:p>
    <w:p w:rsidR="00CE7FC5" w:rsidRPr="00615FF1" w:rsidRDefault="00CE7FC5" w:rsidP="00CE7FC5">
      <w:pPr>
        <w:jc w:val="both"/>
        <w:rPr>
          <w:rFonts w:asciiTheme="minorHAnsi" w:hAnsiTheme="minorHAnsi" w:cstheme="minorBidi"/>
          <w:sz w:val="28"/>
          <w:szCs w:val="28"/>
        </w:rPr>
      </w:pPr>
      <w:r w:rsidRPr="00615FF1">
        <w:rPr>
          <w:sz w:val="28"/>
          <w:szCs w:val="28"/>
        </w:rPr>
        <w:t xml:space="preserve">          1. Утвердить «Положение о конфликте интересов» МКУ «ОМЗиП» МО «Хасавюртовский район» (Согласно приложению).</w:t>
      </w:r>
    </w:p>
    <w:p w:rsidR="00CE7FC5" w:rsidRPr="00615FF1" w:rsidRDefault="00CE7FC5" w:rsidP="00CE7FC5">
      <w:pPr>
        <w:jc w:val="both"/>
        <w:rPr>
          <w:sz w:val="28"/>
          <w:szCs w:val="28"/>
        </w:rPr>
      </w:pPr>
      <w:r w:rsidRPr="00615FF1">
        <w:rPr>
          <w:sz w:val="28"/>
          <w:szCs w:val="28"/>
        </w:rPr>
        <w:t xml:space="preserve">          2. Ознакомить с настоящим приказом всех работников.</w:t>
      </w:r>
    </w:p>
    <w:p w:rsidR="00CE7FC5" w:rsidRPr="00615FF1" w:rsidRDefault="00CE7FC5" w:rsidP="00CE7FC5">
      <w:pPr>
        <w:jc w:val="both"/>
        <w:rPr>
          <w:sz w:val="28"/>
          <w:szCs w:val="28"/>
        </w:rPr>
      </w:pPr>
    </w:p>
    <w:p w:rsidR="00CE7FC5" w:rsidRPr="00615FF1" w:rsidRDefault="00CE7FC5" w:rsidP="00CE7FC5">
      <w:pPr>
        <w:jc w:val="both"/>
        <w:rPr>
          <w:sz w:val="28"/>
          <w:szCs w:val="28"/>
        </w:rPr>
      </w:pPr>
    </w:p>
    <w:p w:rsidR="00CE7FC5" w:rsidRPr="00615FF1" w:rsidRDefault="00CE7FC5" w:rsidP="00CE7FC5">
      <w:pPr>
        <w:jc w:val="both"/>
        <w:rPr>
          <w:sz w:val="28"/>
          <w:szCs w:val="28"/>
        </w:rPr>
      </w:pPr>
    </w:p>
    <w:p w:rsidR="00CE7FC5" w:rsidRPr="00615FF1" w:rsidRDefault="00CE7FC5" w:rsidP="00CE7FC5">
      <w:pPr>
        <w:jc w:val="both"/>
        <w:rPr>
          <w:sz w:val="28"/>
          <w:szCs w:val="28"/>
        </w:rPr>
      </w:pPr>
    </w:p>
    <w:p w:rsidR="00CE7FC5" w:rsidRPr="00615FF1" w:rsidRDefault="00CE7FC5" w:rsidP="00CE7FC5">
      <w:pPr>
        <w:jc w:val="both"/>
        <w:rPr>
          <w:sz w:val="28"/>
          <w:szCs w:val="28"/>
        </w:rPr>
      </w:pPr>
    </w:p>
    <w:p w:rsidR="00CE7FC5" w:rsidRPr="00615FF1" w:rsidRDefault="00CE7FC5" w:rsidP="00CE7FC5">
      <w:pPr>
        <w:jc w:val="both"/>
        <w:rPr>
          <w:sz w:val="28"/>
          <w:szCs w:val="28"/>
        </w:rPr>
      </w:pPr>
    </w:p>
    <w:p w:rsidR="00CE7FC5" w:rsidRPr="00615FF1" w:rsidRDefault="00CE7FC5" w:rsidP="00CE7FC5">
      <w:pPr>
        <w:jc w:val="both"/>
        <w:rPr>
          <w:rFonts w:asciiTheme="minorHAnsi" w:hAnsiTheme="minorHAnsi" w:cstheme="minorBidi"/>
          <w:sz w:val="28"/>
          <w:szCs w:val="28"/>
        </w:rPr>
      </w:pPr>
      <w:r w:rsidRPr="00615FF1">
        <w:rPr>
          <w:sz w:val="28"/>
          <w:szCs w:val="28"/>
        </w:rPr>
        <w:t xml:space="preserve">             Директор                                                                                      Атаев А.И.</w:t>
      </w:r>
    </w:p>
    <w:p w:rsidR="00AB045E" w:rsidRDefault="00AB045E" w:rsidP="00AB045E">
      <w:pPr>
        <w:rPr>
          <w:b/>
          <w:sz w:val="28"/>
          <w:szCs w:val="28"/>
        </w:rPr>
      </w:pPr>
    </w:p>
    <w:p w:rsidR="00CE7FC5" w:rsidRDefault="00CE7FC5" w:rsidP="00AB045E">
      <w:pPr>
        <w:rPr>
          <w:b/>
          <w:sz w:val="28"/>
          <w:szCs w:val="28"/>
        </w:rPr>
      </w:pPr>
    </w:p>
    <w:p w:rsidR="00CE7FC5" w:rsidRDefault="00CE7FC5" w:rsidP="00AB045E">
      <w:pPr>
        <w:rPr>
          <w:b/>
          <w:sz w:val="28"/>
          <w:szCs w:val="28"/>
        </w:rPr>
      </w:pPr>
    </w:p>
    <w:p w:rsidR="00CE7FC5" w:rsidRDefault="00CE7FC5" w:rsidP="00AB045E">
      <w:pPr>
        <w:rPr>
          <w:b/>
          <w:sz w:val="28"/>
          <w:szCs w:val="28"/>
        </w:rPr>
      </w:pPr>
    </w:p>
    <w:p w:rsidR="00CE7FC5" w:rsidRDefault="00CE7FC5" w:rsidP="00AB045E">
      <w:pPr>
        <w:rPr>
          <w:b/>
          <w:sz w:val="28"/>
          <w:szCs w:val="28"/>
        </w:rPr>
      </w:pPr>
    </w:p>
    <w:p w:rsidR="00CE7FC5" w:rsidRDefault="00CE7FC5" w:rsidP="00AB045E">
      <w:pPr>
        <w:rPr>
          <w:b/>
          <w:sz w:val="28"/>
          <w:szCs w:val="28"/>
        </w:rPr>
      </w:pPr>
    </w:p>
    <w:p w:rsidR="00CE7FC5" w:rsidRDefault="00CE7FC5" w:rsidP="00AB045E">
      <w:pPr>
        <w:rPr>
          <w:b/>
          <w:sz w:val="28"/>
          <w:szCs w:val="28"/>
        </w:rPr>
      </w:pPr>
    </w:p>
    <w:p w:rsidR="00CE7FC5" w:rsidRDefault="00CE7FC5" w:rsidP="00AB045E">
      <w:pPr>
        <w:rPr>
          <w:b/>
          <w:sz w:val="28"/>
          <w:szCs w:val="28"/>
        </w:rPr>
      </w:pPr>
    </w:p>
    <w:p w:rsidR="00CE7FC5" w:rsidRDefault="00CE7FC5" w:rsidP="00AB045E">
      <w:pPr>
        <w:rPr>
          <w:b/>
          <w:sz w:val="28"/>
          <w:szCs w:val="28"/>
        </w:rPr>
      </w:pPr>
    </w:p>
    <w:p w:rsidR="00AB045E" w:rsidRDefault="00AB045E" w:rsidP="006F348B">
      <w:pPr>
        <w:pStyle w:val="a6"/>
        <w:tabs>
          <w:tab w:val="left" w:pos="1425"/>
        </w:tabs>
        <w:jc w:val="both"/>
        <w:rPr>
          <w:sz w:val="24"/>
          <w:szCs w:val="24"/>
        </w:rPr>
      </w:pPr>
    </w:p>
    <w:sectPr w:rsidR="00AB045E" w:rsidSect="006F348B">
      <w:pgSz w:w="11906" w:h="16838"/>
      <w:pgMar w:top="851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06467"/>
    <w:multiLevelType w:val="hybridMultilevel"/>
    <w:tmpl w:val="4424ABC4"/>
    <w:lvl w:ilvl="0" w:tplc="30EAD6E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FF0168"/>
    <w:rsid w:val="0002344D"/>
    <w:rsid w:val="00056966"/>
    <w:rsid w:val="000578EA"/>
    <w:rsid w:val="000C045C"/>
    <w:rsid w:val="001053F4"/>
    <w:rsid w:val="001075E2"/>
    <w:rsid w:val="001120E7"/>
    <w:rsid w:val="00167DE2"/>
    <w:rsid w:val="00181B84"/>
    <w:rsid w:val="001874CD"/>
    <w:rsid w:val="001B6179"/>
    <w:rsid w:val="002040D9"/>
    <w:rsid w:val="00221BC8"/>
    <w:rsid w:val="00240E4E"/>
    <w:rsid w:val="00287988"/>
    <w:rsid w:val="002E1F2C"/>
    <w:rsid w:val="002E4D38"/>
    <w:rsid w:val="00306681"/>
    <w:rsid w:val="00333A3C"/>
    <w:rsid w:val="00334AE4"/>
    <w:rsid w:val="003670AD"/>
    <w:rsid w:val="0039533F"/>
    <w:rsid w:val="003A609B"/>
    <w:rsid w:val="003D0AF0"/>
    <w:rsid w:val="0047680A"/>
    <w:rsid w:val="0048571D"/>
    <w:rsid w:val="004E084E"/>
    <w:rsid w:val="004F71CD"/>
    <w:rsid w:val="00535065"/>
    <w:rsid w:val="00546E8F"/>
    <w:rsid w:val="005D3606"/>
    <w:rsid w:val="005F2C40"/>
    <w:rsid w:val="00611233"/>
    <w:rsid w:val="00615FF1"/>
    <w:rsid w:val="006A0E7C"/>
    <w:rsid w:val="006E2C00"/>
    <w:rsid w:val="006F348B"/>
    <w:rsid w:val="006F75EB"/>
    <w:rsid w:val="00721C5C"/>
    <w:rsid w:val="00791C23"/>
    <w:rsid w:val="007F0198"/>
    <w:rsid w:val="00842944"/>
    <w:rsid w:val="00861F83"/>
    <w:rsid w:val="008908CD"/>
    <w:rsid w:val="008B250D"/>
    <w:rsid w:val="008C51AB"/>
    <w:rsid w:val="009761F3"/>
    <w:rsid w:val="00976603"/>
    <w:rsid w:val="00994D96"/>
    <w:rsid w:val="00A02EC2"/>
    <w:rsid w:val="00A77E88"/>
    <w:rsid w:val="00A8001D"/>
    <w:rsid w:val="00A8282D"/>
    <w:rsid w:val="00A85074"/>
    <w:rsid w:val="00AB045E"/>
    <w:rsid w:val="00BA17A4"/>
    <w:rsid w:val="00BE3119"/>
    <w:rsid w:val="00C43825"/>
    <w:rsid w:val="00C47966"/>
    <w:rsid w:val="00C71E96"/>
    <w:rsid w:val="00CB1943"/>
    <w:rsid w:val="00CB3B79"/>
    <w:rsid w:val="00CE7FC5"/>
    <w:rsid w:val="00CF5A6D"/>
    <w:rsid w:val="00D20D0D"/>
    <w:rsid w:val="00D221C8"/>
    <w:rsid w:val="00D37A52"/>
    <w:rsid w:val="00D84F10"/>
    <w:rsid w:val="00DD19EB"/>
    <w:rsid w:val="00E0469C"/>
    <w:rsid w:val="00E2043F"/>
    <w:rsid w:val="00E374F7"/>
    <w:rsid w:val="00E46AED"/>
    <w:rsid w:val="00E60087"/>
    <w:rsid w:val="00E830D0"/>
    <w:rsid w:val="00E958F6"/>
    <w:rsid w:val="00EB3FF6"/>
    <w:rsid w:val="00EE3562"/>
    <w:rsid w:val="00F4476B"/>
    <w:rsid w:val="00FA0DA8"/>
    <w:rsid w:val="00FA5EB3"/>
    <w:rsid w:val="00FF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0168"/>
    <w:pPr>
      <w:keepNext/>
      <w:spacing w:line="276" w:lineRule="auto"/>
      <w:ind w:left="748" w:hanging="561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0168"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F01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016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0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1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016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016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caption"/>
    <w:basedOn w:val="a"/>
    <w:next w:val="a"/>
    <w:uiPriority w:val="35"/>
    <w:unhideWhenUsed/>
    <w:qFormat/>
    <w:rsid w:val="00E374F7"/>
    <w:pPr>
      <w:jc w:val="center"/>
    </w:pPr>
    <w:rPr>
      <w:b/>
      <w:sz w:val="40"/>
      <w:szCs w:val="40"/>
    </w:rPr>
  </w:style>
  <w:style w:type="paragraph" w:styleId="a6">
    <w:name w:val="Body Text"/>
    <w:basedOn w:val="a"/>
    <w:link w:val="a7"/>
    <w:rsid w:val="006F348B"/>
    <w:rPr>
      <w:b/>
      <w:sz w:val="28"/>
      <w:szCs w:val="28"/>
    </w:rPr>
  </w:style>
  <w:style w:type="character" w:customStyle="1" w:styleId="a7">
    <w:name w:val="Основной текст Знак"/>
    <w:basedOn w:val="a0"/>
    <w:link w:val="a6"/>
    <w:rsid w:val="006F348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6F348B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9">
    <w:name w:val="Hyperlink"/>
    <w:basedOn w:val="a0"/>
    <w:uiPriority w:val="99"/>
    <w:unhideWhenUsed/>
    <w:rsid w:val="00AB04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user</cp:lastModifiedBy>
  <cp:revision>43</cp:revision>
  <cp:lastPrinted>2020-03-30T05:36:00Z</cp:lastPrinted>
  <dcterms:created xsi:type="dcterms:W3CDTF">2016-10-25T05:12:00Z</dcterms:created>
  <dcterms:modified xsi:type="dcterms:W3CDTF">2020-07-07T05:17:00Z</dcterms:modified>
</cp:coreProperties>
</file>