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«Мой Дагестан – мои дороги» в 2020 году</w:t>
      </w:r>
    </w:p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146D68" w:rsidRDefault="00146D68" w:rsidP="00D72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дорожног</w:t>
            </w:r>
            <w:r w:rsidR="00754530">
              <w:rPr>
                <w:rFonts w:ascii="Times New Roman" w:hAnsi="Times New Roman" w:cs="Times New Roman"/>
                <w:b/>
                <w:sz w:val="28"/>
                <w:szCs w:val="28"/>
              </w:rPr>
              <w:t>о покрытия по ул. Ташав-Хажи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4530">
              <w:rPr>
                <w:rFonts w:ascii="Times New Roman" w:hAnsi="Times New Roman" w:cs="Times New Roman"/>
                <w:b/>
                <w:sz w:val="28"/>
                <w:szCs w:val="28"/>
              </w:rPr>
              <w:t>Ботаюрт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54530">
              <w:rPr>
                <w:rFonts w:ascii="Times New Roman" w:hAnsi="Times New Roman" w:cs="Times New Roman"/>
                <w:b/>
                <w:sz w:val="28"/>
                <w:szCs w:val="28"/>
              </w:rPr>
              <w:t>Ботаюрт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>, ул.</w:t>
            </w:r>
            <w:r w:rsidR="00754530">
              <w:rPr>
                <w:rFonts w:ascii="Times New Roman" w:hAnsi="Times New Roman" w:cs="Times New Roman"/>
                <w:b/>
                <w:sz w:val="28"/>
                <w:szCs w:val="28"/>
              </w:rPr>
              <w:t>Ташав-Хажи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«Промжилпроект»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146D68" w:rsidRDefault="008675E4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22.10.2019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146D68" w:rsidRDefault="00071D6A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№22-10-4-185/2-19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 И. К.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46D68" w:rsidRDefault="00754530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46D68" w:rsidRDefault="00B6522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№0803600001420000029_255792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46D68" w:rsidRDefault="0028155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146D68" w:rsidRDefault="00823E85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Аджиев Кураш Зулумханович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2020 год,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46D68" w:rsidRDefault="00754530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3 495 639,54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46D68" w:rsidTr="0046327D">
        <w:trPr>
          <w:trHeight w:val="417"/>
        </w:trPr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rPr>
          <w:trHeight w:val="753"/>
        </w:trPr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 администрациях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информации на сайте 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RPr="00BB683D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146D68" w:rsidRDefault="00146D68" w:rsidP="00146D68"/>
    <w:p w:rsidR="00022DE0" w:rsidRDefault="00022DE0"/>
    <w:p w:rsidR="00775CA7" w:rsidRDefault="00775CA7"/>
    <w:sectPr w:rsidR="00775CA7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7312"/>
    <w:rsid w:val="00022DE0"/>
    <w:rsid w:val="00071D6A"/>
    <w:rsid w:val="000A5546"/>
    <w:rsid w:val="00146D68"/>
    <w:rsid w:val="00281558"/>
    <w:rsid w:val="00422A7D"/>
    <w:rsid w:val="00754530"/>
    <w:rsid w:val="00775CA7"/>
    <w:rsid w:val="00777F9E"/>
    <w:rsid w:val="00823E85"/>
    <w:rsid w:val="008675E4"/>
    <w:rsid w:val="009F6CEC"/>
    <w:rsid w:val="00A17312"/>
    <w:rsid w:val="00A70916"/>
    <w:rsid w:val="00B17317"/>
    <w:rsid w:val="00B65228"/>
    <w:rsid w:val="00C8076E"/>
    <w:rsid w:val="00C80B8F"/>
    <w:rsid w:val="00D72EDB"/>
    <w:rsid w:val="00E81538"/>
    <w:rsid w:val="00E86EE4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68"/>
    <w:pPr>
      <w:spacing w:after="0" w:line="240" w:lineRule="auto"/>
    </w:pPr>
  </w:style>
  <w:style w:type="table" w:styleId="a4">
    <w:name w:val="Table Grid"/>
    <w:basedOn w:val="a1"/>
    <w:uiPriority w:val="59"/>
    <w:rsid w:val="0014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Asus</cp:lastModifiedBy>
  <cp:revision>10</cp:revision>
  <dcterms:created xsi:type="dcterms:W3CDTF">2020-06-19T07:29:00Z</dcterms:created>
  <dcterms:modified xsi:type="dcterms:W3CDTF">2020-06-19T09:01:00Z</dcterms:modified>
</cp:coreProperties>
</file>