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DE" w:rsidRPr="00263398" w:rsidRDefault="00C00ADE" w:rsidP="00C00ADE">
      <w:pPr>
        <w:pStyle w:val="Default"/>
        <w:pageBreakBefore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C00ADE" w:rsidRPr="00263398" w:rsidRDefault="00C00ADE" w:rsidP="00C00ADE">
      <w:pPr>
        <w:pStyle w:val="Default"/>
        <w:ind w:left="15" w:firstLine="18"/>
        <w:contextualSpacing/>
        <w:jc w:val="right"/>
        <w:rPr>
          <w:sz w:val="28"/>
          <w:szCs w:val="28"/>
        </w:rPr>
      </w:pPr>
      <w:r w:rsidRPr="0026339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распоряжению</w:t>
      </w:r>
      <w:r w:rsidRPr="00263398">
        <w:rPr>
          <w:sz w:val="28"/>
          <w:szCs w:val="28"/>
        </w:rPr>
        <w:t xml:space="preserve"> администрации</w:t>
      </w:r>
    </w:p>
    <w:p w:rsidR="00C00ADE" w:rsidRDefault="00C00ADE" w:rsidP="00C00ADE">
      <w:pPr>
        <w:pStyle w:val="Default"/>
        <w:ind w:left="15" w:firstLine="1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«Хасавюртовский район</w:t>
      </w:r>
      <w:r w:rsidRPr="00263398">
        <w:rPr>
          <w:sz w:val="28"/>
          <w:szCs w:val="28"/>
        </w:rPr>
        <w:t>"</w:t>
      </w:r>
    </w:p>
    <w:p w:rsidR="00C00ADE" w:rsidRPr="00263398" w:rsidRDefault="00C00ADE" w:rsidP="00C00ADE">
      <w:pPr>
        <w:pStyle w:val="Default"/>
        <w:ind w:left="15" w:firstLine="18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№283  от 16   ноября  2016г.</w:t>
      </w:r>
    </w:p>
    <w:p w:rsidR="00C00ADE" w:rsidRDefault="00C00ADE" w:rsidP="00C00ADE">
      <w:pPr>
        <w:pStyle w:val="2"/>
        <w:jc w:val="center"/>
        <w:rPr>
          <w:rFonts w:ascii="Times New Roman" w:hAnsi="Times New Roman"/>
          <w:i w:val="0"/>
        </w:rPr>
      </w:pPr>
    </w:p>
    <w:p w:rsidR="00C00ADE" w:rsidRPr="007B32DA" w:rsidRDefault="00C00ADE" w:rsidP="00C00ADE">
      <w:pPr>
        <w:pStyle w:val="2"/>
        <w:jc w:val="center"/>
        <w:rPr>
          <w:rFonts w:ascii="Times New Roman" w:hAnsi="Times New Roman"/>
          <w:b w:val="0"/>
          <w:i w:val="0"/>
        </w:rPr>
      </w:pPr>
    </w:p>
    <w:p w:rsidR="00C00ADE" w:rsidRDefault="00C00ADE" w:rsidP="00C00ADE">
      <w:pPr>
        <w:pStyle w:val="2"/>
        <w:rPr>
          <w:rFonts w:ascii="Times New Roman" w:hAnsi="Times New Roman"/>
          <w:b w:val="0"/>
          <w:i w:val="0"/>
        </w:rPr>
      </w:pPr>
    </w:p>
    <w:p w:rsidR="00C00ADE" w:rsidRPr="000018F2" w:rsidRDefault="00C00ADE" w:rsidP="00C00ADE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b w:val="0"/>
          <w:i w:val="0"/>
        </w:rPr>
        <w:t xml:space="preserve">                                                     </w:t>
      </w:r>
      <w:r w:rsidRPr="000018F2">
        <w:rPr>
          <w:rFonts w:ascii="Times New Roman" w:hAnsi="Times New Roman"/>
          <w:i w:val="0"/>
        </w:rPr>
        <w:t>ПОЛОЖЕНИЕ</w:t>
      </w:r>
    </w:p>
    <w:p w:rsidR="00C00ADE" w:rsidRPr="002C5880" w:rsidRDefault="00C00ADE" w:rsidP="00C00ADE">
      <w:pPr>
        <w:pStyle w:val="2"/>
        <w:jc w:val="center"/>
        <w:rPr>
          <w:rFonts w:ascii="Times New Roman" w:hAnsi="Times New Roman"/>
          <w:i w:val="0"/>
        </w:rPr>
      </w:pPr>
      <w:r w:rsidRPr="002C5880">
        <w:rPr>
          <w:rFonts w:ascii="Times New Roman" w:hAnsi="Times New Roman"/>
          <w:i w:val="0"/>
        </w:rPr>
        <w:t xml:space="preserve">о консультативном Совете по оценке регулирующего воздействия проектов муниципальных нормативных правовых актов и экспертизе муниципальных нормативных правовых актов администрации муниципального </w:t>
      </w:r>
      <w:r>
        <w:rPr>
          <w:rFonts w:ascii="Times New Roman" w:hAnsi="Times New Roman"/>
          <w:i w:val="0"/>
        </w:rPr>
        <w:t>района</w:t>
      </w:r>
      <w:r w:rsidRPr="002C5880">
        <w:rPr>
          <w:rFonts w:ascii="Times New Roman" w:hAnsi="Times New Roman"/>
          <w:i w:val="0"/>
        </w:rPr>
        <w:t xml:space="preserve"> «</w:t>
      </w:r>
      <w:r>
        <w:rPr>
          <w:rFonts w:ascii="Times New Roman" w:hAnsi="Times New Roman"/>
          <w:i w:val="0"/>
        </w:rPr>
        <w:t xml:space="preserve"> Хасавюртовский</w:t>
      </w:r>
      <w:r w:rsidRPr="002C5880">
        <w:rPr>
          <w:rFonts w:ascii="Times New Roman" w:hAnsi="Times New Roman"/>
          <w:i w:val="0"/>
        </w:rPr>
        <w:t xml:space="preserve"> район», затрагивающих вопросы осуществления предпринимательской и инвестиционной деятельности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1. </w:t>
      </w:r>
      <w:proofErr w:type="gramStart"/>
      <w:r w:rsidRPr="000018F2">
        <w:rPr>
          <w:rFonts w:ascii="Times New Roman" w:hAnsi="Times New Roman"/>
          <w:b w:val="0"/>
          <w:i w:val="0"/>
        </w:rPr>
        <w:t xml:space="preserve">Консультативный Совет по оценке регулирующего воздействия и экспертизе муниципальных нормативных правовых актов администрации муниципального </w:t>
      </w:r>
      <w:r>
        <w:rPr>
          <w:rFonts w:ascii="Times New Roman" w:hAnsi="Times New Roman"/>
          <w:b w:val="0"/>
          <w:i w:val="0"/>
        </w:rPr>
        <w:t>района « Хасавюртовский район»</w:t>
      </w:r>
      <w:r w:rsidRPr="000018F2">
        <w:rPr>
          <w:rFonts w:ascii="Times New Roman" w:hAnsi="Times New Roman"/>
          <w:b w:val="0"/>
          <w:i w:val="0"/>
        </w:rPr>
        <w:t xml:space="preserve">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муниципальных нормативных правовых актов администрации муниципального </w:t>
      </w:r>
      <w:r>
        <w:rPr>
          <w:rFonts w:ascii="Times New Roman" w:hAnsi="Times New Roman"/>
          <w:b w:val="0"/>
          <w:i w:val="0"/>
        </w:rPr>
        <w:t>района « Хасавюртовский  район»</w:t>
      </w:r>
      <w:r w:rsidRPr="000018F2">
        <w:rPr>
          <w:rFonts w:ascii="Times New Roman" w:hAnsi="Times New Roman"/>
          <w:b w:val="0"/>
          <w:i w:val="0"/>
        </w:rPr>
        <w:t>, затрагивающих вопросы осуществления предпринимательской и инвестиционной</w:t>
      </w:r>
      <w:proofErr w:type="gramEnd"/>
      <w:r w:rsidRPr="000018F2">
        <w:rPr>
          <w:rFonts w:ascii="Times New Roman" w:hAnsi="Times New Roman"/>
          <w:b w:val="0"/>
          <w:i w:val="0"/>
        </w:rPr>
        <w:t xml:space="preserve"> деятельности, (оценка регулирующего воздействия</w:t>
      </w:r>
      <w:r>
        <w:rPr>
          <w:rFonts w:ascii="Times New Roman" w:hAnsi="Times New Roman"/>
          <w:b w:val="0"/>
          <w:i w:val="0"/>
        </w:rPr>
        <w:t xml:space="preserve"> – далее ОРВ</w:t>
      </w:r>
      <w:r w:rsidRPr="000018F2">
        <w:rPr>
          <w:rFonts w:ascii="Times New Roman" w:hAnsi="Times New Roman"/>
          <w:b w:val="0"/>
          <w:i w:val="0"/>
        </w:rPr>
        <w:t xml:space="preserve">), а также </w:t>
      </w:r>
      <w:proofErr w:type="gramStart"/>
      <w:r w:rsidRPr="000018F2">
        <w:rPr>
          <w:rFonts w:ascii="Times New Roman" w:hAnsi="Times New Roman"/>
          <w:b w:val="0"/>
          <w:i w:val="0"/>
        </w:rPr>
        <w:t>осуществляющим</w:t>
      </w:r>
      <w:proofErr w:type="gramEnd"/>
      <w:r w:rsidRPr="000018F2">
        <w:rPr>
          <w:rFonts w:ascii="Times New Roman" w:hAnsi="Times New Roman"/>
          <w:b w:val="0"/>
          <w:i w:val="0"/>
        </w:rPr>
        <w:t xml:space="preserve"> подготовку предложений и рекомендаций в деятельности по проведению экспертизы муниципальных нормативных правовых актов администрации муниципального </w:t>
      </w:r>
      <w:r>
        <w:rPr>
          <w:rFonts w:ascii="Times New Roman" w:hAnsi="Times New Roman"/>
          <w:b w:val="0"/>
          <w:i w:val="0"/>
        </w:rPr>
        <w:t>района « Хасавюртовский район»</w:t>
      </w:r>
      <w:r w:rsidRPr="000018F2">
        <w:rPr>
          <w:rFonts w:ascii="Times New Roman" w:hAnsi="Times New Roman"/>
          <w:b w:val="0"/>
          <w:i w:val="0"/>
        </w:rPr>
        <w:t>, затрагивающих вопросы осуществления предпринимательской и инвестиционной деятельности (далее - экспертиза).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2. Консультативный Совет в своей деятельности руководствуется Конституцией Российской Федерации, федеральными законами, законами </w:t>
      </w:r>
      <w:r>
        <w:rPr>
          <w:rFonts w:ascii="Times New Roman" w:hAnsi="Times New Roman"/>
          <w:b w:val="0"/>
          <w:i w:val="0"/>
        </w:rPr>
        <w:t>Республики Дагестан</w:t>
      </w:r>
      <w:r w:rsidRPr="000018F2">
        <w:rPr>
          <w:rFonts w:ascii="Times New Roman" w:hAnsi="Times New Roman"/>
          <w:b w:val="0"/>
          <w:i w:val="0"/>
        </w:rPr>
        <w:t xml:space="preserve">, нормативными правовыми актами Российской Федерации и </w:t>
      </w:r>
      <w:r>
        <w:rPr>
          <w:rFonts w:ascii="Times New Roman" w:hAnsi="Times New Roman"/>
          <w:b w:val="0"/>
          <w:i w:val="0"/>
        </w:rPr>
        <w:t>Республики Дагестан</w:t>
      </w:r>
      <w:r w:rsidRPr="000018F2">
        <w:rPr>
          <w:rFonts w:ascii="Times New Roman" w:hAnsi="Times New Roman"/>
          <w:b w:val="0"/>
          <w:i w:val="0"/>
        </w:rPr>
        <w:t>, а также настоящим Положением.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3. Основными задачами консультативного Совета являются: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3.1. Определение приоритетных направлений развития оценки регулирующего воздействия в муниципальном </w:t>
      </w:r>
      <w:r>
        <w:rPr>
          <w:rFonts w:ascii="Times New Roman" w:hAnsi="Times New Roman"/>
          <w:b w:val="0"/>
          <w:i w:val="0"/>
        </w:rPr>
        <w:t xml:space="preserve">районе « Хасавюртовский </w:t>
      </w:r>
      <w:r>
        <w:rPr>
          <w:rFonts w:ascii="Times New Roman" w:hAnsi="Times New Roman"/>
          <w:b w:val="0"/>
          <w:i w:val="0"/>
        </w:rPr>
        <w:lastRenderedPageBreak/>
        <w:t xml:space="preserve">район» </w:t>
      </w:r>
      <w:r w:rsidRPr="000018F2">
        <w:rPr>
          <w:rFonts w:ascii="Times New Roman" w:hAnsi="Times New Roman"/>
          <w:b w:val="0"/>
          <w:i w:val="0"/>
        </w:rPr>
        <w:t xml:space="preserve">с учётом законодательства Российской Федерации и </w:t>
      </w:r>
      <w:r>
        <w:rPr>
          <w:rFonts w:ascii="Times New Roman" w:hAnsi="Times New Roman"/>
          <w:b w:val="0"/>
          <w:i w:val="0"/>
        </w:rPr>
        <w:t>Республики Дагестан</w:t>
      </w:r>
      <w:r w:rsidRPr="000018F2">
        <w:rPr>
          <w:rFonts w:ascii="Times New Roman" w:hAnsi="Times New Roman"/>
          <w:b w:val="0"/>
          <w:i w:val="0"/>
        </w:rPr>
        <w:t>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3.2. Подготовка предложений по вопросам организационного, правового и методического совершенствования </w:t>
      </w:r>
      <w:r>
        <w:rPr>
          <w:rFonts w:ascii="Times New Roman" w:hAnsi="Times New Roman"/>
          <w:b w:val="0"/>
          <w:i w:val="0"/>
        </w:rPr>
        <w:t>ОРВ</w:t>
      </w:r>
      <w:r w:rsidRPr="000018F2">
        <w:rPr>
          <w:rFonts w:ascii="Times New Roman" w:hAnsi="Times New Roman"/>
          <w:b w:val="0"/>
          <w:i w:val="0"/>
        </w:rPr>
        <w:t xml:space="preserve"> в муниципальном </w:t>
      </w:r>
      <w:r>
        <w:rPr>
          <w:rFonts w:ascii="Times New Roman" w:hAnsi="Times New Roman"/>
          <w:b w:val="0"/>
          <w:i w:val="0"/>
        </w:rPr>
        <w:t>районе «</w:t>
      </w:r>
      <w:proofErr w:type="spellStart"/>
      <w:r>
        <w:rPr>
          <w:rFonts w:ascii="Times New Roman" w:hAnsi="Times New Roman"/>
          <w:b w:val="0"/>
          <w:i w:val="0"/>
        </w:rPr>
        <w:t>Лакский</w:t>
      </w:r>
      <w:proofErr w:type="spellEnd"/>
      <w:r>
        <w:rPr>
          <w:rFonts w:ascii="Times New Roman" w:hAnsi="Times New Roman"/>
          <w:b w:val="0"/>
          <w:i w:val="0"/>
        </w:rPr>
        <w:t xml:space="preserve"> район»</w:t>
      </w:r>
      <w:r w:rsidRPr="000018F2">
        <w:rPr>
          <w:rFonts w:ascii="Times New Roman" w:hAnsi="Times New Roman"/>
          <w:b w:val="0"/>
          <w:i w:val="0"/>
        </w:rPr>
        <w:t>, в том числе выработка рекомендаций для использования таких предложений на различных уровнях принятия решений.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3.3. Подготовка предложений и рекомендаций по вопросам проведения экспертизы.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4. В целях реализации возложенных задач консультативный Совет имеет право:</w:t>
      </w:r>
    </w:p>
    <w:p w:rsidR="00C00ADE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4.1. Представлять главе муниципального </w:t>
      </w:r>
      <w:r>
        <w:rPr>
          <w:rFonts w:ascii="Times New Roman" w:hAnsi="Times New Roman"/>
          <w:b w:val="0"/>
          <w:i w:val="0"/>
        </w:rPr>
        <w:t>района « Хасавюртовский район»</w:t>
      </w:r>
      <w:r w:rsidRPr="000018F2">
        <w:rPr>
          <w:rFonts w:ascii="Times New Roman" w:hAnsi="Times New Roman"/>
          <w:b w:val="0"/>
          <w:i w:val="0"/>
        </w:rPr>
        <w:t xml:space="preserve"> рекомендации по приоритетным направлениям развития </w:t>
      </w:r>
      <w:r>
        <w:rPr>
          <w:rFonts w:ascii="Times New Roman" w:hAnsi="Times New Roman"/>
          <w:b w:val="0"/>
          <w:i w:val="0"/>
        </w:rPr>
        <w:t>ОРВ</w:t>
      </w:r>
      <w:r w:rsidRPr="000018F2">
        <w:rPr>
          <w:rFonts w:ascii="Times New Roman" w:hAnsi="Times New Roman"/>
          <w:b w:val="0"/>
          <w:i w:val="0"/>
        </w:rPr>
        <w:t xml:space="preserve"> в муниципальном </w:t>
      </w:r>
      <w:r>
        <w:rPr>
          <w:rFonts w:ascii="Times New Roman" w:hAnsi="Times New Roman"/>
          <w:b w:val="0"/>
          <w:i w:val="0"/>
        </w:rPr>
        <w:t>районе « Хасавюртовский район»</w:t>
      </w:r>
      <w:r w:rsidRPr="000018F2">
        <w:rPr>
          <w:rFonts w:ascii="Times New Roman" w:hAnsi="Times New Roman"/>
          <w:b w:val="0"/>
          <w:i w:val="0"/>
        </w:rPr>
        <w:t>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4.2. Проводить предварительное рассмотрение предложений, направленных на развитие </w:t>
      </w:r>
      <w:r>
        <w:rPr>
          <w:rFonts w:ascii="Times New Roman" w:hAnsi="Times New Roman"/>
          <w:b w:val="0"/>
          <w:i w:val="0"/>
        </w:rPr>
        <w:t>ОРВ</w:t>
      </w:r>
      <w:r w:rsidRPr="000018F2">
        <w:rPr>
          <w:rFonts w:ascii="Times New Roman" w:hAnsi="Times New Roman"/>
          <w:b w:val="0"/>
          <w:i w:val="0"/>
        </w:rPr>
        <w:t xml:space="preserve"> в муниципальном </w:t>
      </w:r>
      <w:r>
        <w:rPr>
          <w:rFonts w:ascii="Times New Roman" w:hAnsi="Times New Roman"/>
          <w:b w:val="0"/>
          <w:i w:val="0"/>
        </w:rPr>
        <w:t>районе « Хасавюртовский район»</w:t>
      </w:r>
      <w:r w:rsidRPr="000018F2">
        <w:rPr>
          <w:rFonts w:ascii="Times New Roman" w:hAnsi="Times New Roman"/>
          <w:b w:val="0"/>
          <w:i w:val="0"/>
        </w:rPr>
        <w:t xml:space="preserve">, поступивших в консультативный Совет от органов местного самоуправления муниципального </w:t>
      </w:r>
      <w:r>
        <w:rPr>
          <w:rFonts w:ascii="Times New Roman" w:hAnsi="Times New Roman"/>
          <w:b w:val="0"/>
          <w:i w:val="0"/>
        </w:rPr>
        <w:t>района «Хасавюртовский район»</w:t>
      </w:r>
      <w:r w:rsidRPr="000018F2">
        <w:rPr>
          <w:rFonts w:ascii="Times New Roman" w:hAnsi="Times New Roman"/>
          <w:b w:val="0"/>
          <w:i w:val="0"/>
        </w:rPr>
        <w:t>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 их реализации.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4.3. Разрабатывать предложения по вопросам организационного, правового и методического совершенствования </w:t>
      </w:r>
      <w:r>
        <w:rPr>
          <w:rFonts w:ascii="Times New Roman" w:hAnsi="Times New Roman"/>
          <w:b w:val="0"/>
          <w:i w:val="0"/>
        </w:rPr>
        <w:t>ОРВ</w:t>
      </w:r>
      <w:r w:rsidRPr="000018F2">
        <w:rPr>
          <w:rFonts w:ascii="Times New Roman" w:hAnsi="Times New Roman"/>
          <w:b w:val="0"/>
          <w:i w:val="0"/>
        </w:rPr>
        <w:t xml:space="preserve"> в муниципальном </w:t>
      </w:r>
      <w:r>
        <w:rPr>
          <w:rFonts w:ascii="Times New Roman" w:hAnsi="Times New Roman"/>
          <w:b w:val="0"/>
          <w:i w:val="0"/>
        </w:rPr>
        <w:t>районе « Хасавюртовский район»</w:t>
      </w:r>
      <w:r w:rsidRPr="000018F2">
        <w:rPr>
          <w:rFonts w:ascii="Times New Roman" w:hAnsi="Times New Roman"/>
          <w:b w:val="0"/>
          <w:i w:val="0"/>
        </w:rPr>
        <w:t>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4.4. Подготавливать предложения по вопросам оформления и опубликования результатов оценки регулирующего воздействия в муниципальном </w:t>
      </w:r>
      <w:r>
        <w:rPr>
          <w:rFonts w:ascii="Times New Roman" w:hAnsi="Times New Roman"/>
          <w:b w:val="0"/>
          <w:i w:val="0"/>
        </w:rPr>
        <w:t>районе «Хасавюртовский район»</w:t>
      </w:r>
      <w:r w:rsidRPr="000018F2">
        <w:rPr>
          <w:rFonts w:ascii="Times New Roman" w:hAnsi="Times New Roman"/>
          <w:b w:val="0"/>
          <w:i w:val="0"/>
        </w:rPr>
        <w:t>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4.5. Рассматривать предложения о проведении экспертизы и по результатам рассмотрения подготавливать перечни муниципальных нормативных правовых актов муниципального </w:t>
      </w:r>
      <w:r>
        <w:rPr>
          <w:rFonts w:ascii="Times New Roman" w:hAnsi="Times New Roman"/>
          <w:b w:val="0"/>
          <w:i w:val="0"/>
        </w:rPr>
        <w:t>района «Хасавюртовский район»</w:t>
      </w:r>
      <w:r w:rsidRPr="000018F2">
        <w:rPr>
          <w:rFonts w:ascii="Times New Roman" w:hAnsi="Times New Roman"/>
          <w:b w:val="0"/>
          <w:i w:val="0"/>
        </w:rPr>
        <w:t>, в отношении которых целесообразно проведение экспертизы, а также планы-графики её проведения.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4.6. Рассматривать проекты заключений по результатам экспертизы и подготавливать рекомендации </w:t>
      </w:r>
      <w:r w:rsidR="00542C25">
        <w:rPr>
          <w:rFonts w:ascii="Times New Roman" w:hAnsi="Times New Roman"/>
          <w:b w:val="0"/>
          <w:i w:val="0"/>
        </w:rPr>
        <w:t xml:space="preserve">  управления </w:t>
      </w:r>
      <w:r>
        <w:rPr>
          <w:rFonts w:ascii="Times New Roman" w:hAnsi="Times New Roman"/>
          <w:b w:val="0"/>
          <w:i w:val="0"/>
        </w:rPr>
        <w:t xml:space="preserve"> </w:t>
      </w:r>
      <w:r w:rsidRPr="000018F2">
        <w:rPr>
          <w:rFonts w:ascii="Times New Roman" w:hAnsi="Times New Roman"/>
          <w:b w:val="0"/>
          <w:i w:val="0"/>
        </w:rPr>
        <w:t>экономики</w:t>
      </w:r>
      <w:r w:rsidR="00542C25">
        <w:rPr>
          <w:rFonts w:ascii="Times New Roman" w:hAnsi="Times New Roman"/>
          <w:b w:val="0"/>
          <w:i w:val="0"/>
        </w:rPr>
        <w:t>, инвестиций и развитии малого предпринимательства</w:t>
      </w:r>
      <w:r>
        <w:rPr>
          <w:rFonts w:ascii="Times New Roman" w:hAnsi="Times New Roman"/>
          <w:b w:val="0"/>
          <w:i w:val="0"/>
        </w:rPr>
        <w:t xml:space="preserve"> </w:t>
      </w:r>
      <w:r w:rsidRPr="000018F2">
        <w:rPr>
          <w:rFonts w:ascii="Times New Roman" w:hAnsi="Times New Roman"/>
          <w:b w:val="0"/>
          <w:i w:val="0"/>
        </w:rPr>
        <w:t xml:space="preserve"> администрации муниципального </w:t>
      </w:r>
      <w:r>
        <w:rPr>
          <w:rFonts w:ascii="Times New Roman" w:hAnsi="Times New Roman"/>
          <w:b w:val="0"/>
          <w:i w:val="0"/>
        </w:rPr>
        <w:t>района «Хасавюртовский район»</w:t>
      </w:r>
      <w:r w:rsidRPr="000018F2">
        <w:rPr>
          <w:rFonts w:ascii="Times New Roman" w:hAnsi="Times New Roman"/>
          <w:b w:val="0"/>
          <w:i w:val="0"/>
        </w:rPr>
        <w:t xml:space="preserve"> по результатам их рассмотрения.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lastRenderedPageBreak/>
        <w:t xml:space="preserve">4.7. Приглашать для участия в заседаниях консультативного Совета и заслушивать представителей </w:t>
      </w:r>
      <w:proofErr w:type="spellStart"/>
      <w:r w:rsidRPr="000018F2">
        <w:rPr>
          <w:rFonts w:ascii="Times New Roman" w:hAnsi="Times New Roman"/>
          <w:b w:val="0"/>
          <w:i w:val="0"/>
        </w:rPr>
        <w:t>саморегулируемых</w:t>
      </w:r>
      <w:proofErr w:type="spellEnd"/>
      <w:r w:rsidRPr="000018F2">
        <w:rPr>
          <w:rFonts w:ascii="Times New Roman" w:hAnsi="Times New Roman"/>
          <w:b w:val="0"/>
          <w:i w:val="0"/>
        </w:rPr>
        <w:t xml:space="preserve"> организаций, общественных объединений и других организаций.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4.8. Образовывать рабочие группы в целях оптимальной реализации поставленных задач.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5. Состав консультативного Со</w:t>
      </w:r>
      <w:r w:rsidR="00542C25">
        <w:rPr>
          <w:rFonts w:ascii="Times New Roman" w:hAnsi="Times New Roman"/>
          <w:b w:val="0"/>
          <w:i w:val="0"/>
        </w:rPr>
        <w:t>вета утверждается распоряжением</w:t>
      </w:r>
      <w:r w:rsidRPr="000018F2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 </w:t>
      </w:r>
      <w:r w:rsidRPr="000018F2">
        <w:rPr>
          <w:rFonts w:ascii="Times New Roman" w:hAnsi="Times New Roman"/>
          <w:b w:val="0"/>
          <w:i w:val="0"/>
        </w:rPr>
        <w:t xml:space="preserve">администрации муниципального </w:t>
      </w:r>
      <w:r>
        <w:rPr>
          <w:rFonts w:ascii="Times New Roman" w:hAnsi="Times New Roman"/>
          <w:b w:val="0"/>
          <w:i w:val="0"/>
        </w:rPr>
        <w:t>района « Хасавюртовский  район»</w:t>
      </w:r>
      <w:r w:rsidRPr="000018F2">
        <w:rPr>
          <w:rFonts w:ascii="Times New Roman" w:hAnsi="Times New Roman"/>
          <w:b w:val="0"/>
          <w:i w:val="0"/>
        </w:rPr>
        <w:t>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 xml:space="preserve">В состав консультативного Совета могут входить представители органов местного самоуправления муниципального </w:t>
      </w:r>
      <w:r>
        <w:rPr>
          <w:rFonts w:ascii="Times New Roman" w:hAnsi="Times New Roman"/>
          <w:b w:val="0"/>
          <w:i w:val="0"/>
        </w:rPr>
        <w:t>района                                           « Хасавюртовский район»</w:t>
      </w:r>
      <w:r w:rsidRPr="000018F2">
        <w:rPr>
          <w:rFonts w:ascii="Times New Roman" w:hAnsi="Times New Roman"/>
          <w:b w:val="0"/>
          <w:i w:val="0"/>
        </w:rPr>
        <w:t>, представители деловой общественности, научно-исследовательских и иных организаций.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Лица, включённые в состав консультативного Совета, а также члены рабочих групп консультативного Совета осуществляют свою деятельность на безвозмездной основе.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6. Заседания консультативного Совета проводятся по мере необходимости.</w:t>
      </w:r>
    </w:p>
    <w:p w:rsidR="00C00ADE" w:rsidRPr="000018F2" w:rsidRDefault="00542C25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</w:t>
      </w:r>
      <w:r w:rsidR="00C00ADE" w:rsidRPr="000018F2">
        <w:rPr>
          <w:rFonts w:ascii="Times New Roman" w:hAnsi="Times New Roman"/>
          <w:b w:val="0"/>
          <w:i w:val="0"/>
        </w:rPr>
        <w:t xml:space="preserve">Повестка дня заседания консультативного Совета формируется </w:t>
      </w:r>
      <w:r>
        <w:rPr>
          <w:rFonts w:ascii="Times New Roman" w:hAnsi="Times New Roman"/>
          <w:b w:val="0"/>
          <w:i w:val="0"/>
        </w:rPr>
        <w:t xml:space="preserve">управления  </w:t>
      </w:r>
      <w:r w:rsidRPr="000018F2">
        <w:rPr>
          <w:rFonts w:ascii="Times New Roman" w:hAnsi="Times New Roman"/>
          <w:b w:val="0"/>
          <w:i w:val="0"/>
        </w:rPr>
        <w:t>экономики</w:t>
      </w:r>
      <w:r>
        <w:rPr>
          <w:rFonts w:ascii="Times New Roman" w:hAnsi="Times New Roman"/>
          <w:b w:val="0"/>
          <w:i w:val="0"/>
        </w:rPr>
        <w:t xml:space="preserve">, инвестиций и </w:t>
      </w:r>
      <w:proofErr w:type="gramStart"/>
      <w:r>
        <w:rPr>
          <w:rFonts w:ascii="Times New Roman" w:hAnsi="Times New Roman"/>
          <w:b w:val="0"/>
          <w:i w:val="0"/>
        </w:rPr>
        <w:t>развитии</w:t>
      </w:r>
      <w:proofErr w:type="gramEnd"/>
      <w:r>
        <w:rPr>
          <w:rFonts w:ascii="Times New Roman" w:hAnsi="Times New Roman"/>
          <w:b w:val="0"/>
          <w:i w:val="0"/>
        </w:rPr>
        <w:t xml:space="preserve"> малого предпринимательства </w:t>
      </w:r>
      <w:r w:rsidRPr="000018F2">
        <w:rPr>
          <w:rFonts w:ascii="Times New Roman" w:hAnsi="Times New Roman"/>
          <w:b w:val="0"/>
          <w:i w:val="0"/>
        </w:rPr>
        <w:t xml:space="preserve"> администрации муниципального </w:t>
      </w:r>
      <w:r>
        <w:rPr>
          <w:rFonts w:ascii="Times New Roman" w:hAnsi="Times New Roman"/>
          <w:b w:val="0"/>
          <w:i w:val="0"/>
        </w:rPr>
        <w:t>района «Хасавюртовский район»</w:t>
      </w:r>
      <w:r w:rsidR="00C00ADE" w:rsidRPr="000018F2">
        <w:rPr>
          <w:rFonts w:ascii="Times New Roman" w:hAnsi="Times New Roman"/>
          <w:b w:val="0"/>
          <w:i w:val="0"/>
        </w:rPr>
        <w:t xml:space="preserve"> и рассылается его членам заблаговременно, одновременно с уведомлением о дате, времени и месте предполагаемого заседания.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7.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  <w:r w:rsidRPr="000018F2">
        <w:rPr>
          <w:rFonts w:ascii="Times New Roman" w:hAnsi="Times New Roman"/>
          <w:b w:val="0"/>
          <w:i w:val="0"/>
        </w:rPr>
        <w:t>8. Решения консультативного Совета носят рекомендательный характер.</w:t>
      </w:r>
    </w:p>
    <w:p w:rsidR="00C00ADE" w:rsidRPr="000018F2" w:rsidRDefault="00C00ADE" w:rsidP="00C00ADE">
      <w:pPr>
        <w:pStyle w:val="2"/>
        <w:ind w:firstLine="851"/>
        <w:jc w:val="both"/>
        <w:rPr>
          <w:rFonts w:ascii="Times New Roman" w:hAnsi="Times New Roman"/>
          <w:b w:val="0"/>
          <w:i w:val="0"/>
        </w:rPr>
      </w:pPr>
    </w:p>
    <w:p w:rsidR="00C00ADE" w:rsidRPr="009071E5" w:rsidRDefault="00C00ADE" w:rsidP="00C00ADE">
      <w:pPr>
        <w:ind w:firstLine="540"/>
        <w:jc w:val="center"/>
        <w:rPr>
          <w:b/>
          <w:sz w:val="28"/>
          <w:szCs w:val="28"/>
        </w:rPr>
      </w:pPr>
    </w:p>
    <w:p w:rsidR="00C00ADE" w:rsidRDefault="00C00ADE" w:rsidP="00C00ADE">
      <w:pPr>
        <w:pStyle w:val="a3"/>
        <w:jc w:val="both"/>
        <w:rPr>
          <w:sz w:val="28"/>
          <w:szCs w:val="28"/>
        </w:rPr>
      </w:pPr>
    </w:p>
    <w:p w:rsidR="00C00ADE" w:rsidRDefault="00C00ADE" w:rsidP="00C00ADE">
      <w:pPr>
        <w:pStyle w:val="a3"/>
        <w:jc w:val="both"/>
        <w:rPr>
          <w:sz w:val="28"/>
          <w:szCs w:val="28"/>
        </w:rPr>
      </w:pPr>
    </w:p>
    <w:p w:rsidR="00C00ADE" w:rsidRDefault="00C00ADE" w:rsidP="00C00ADE">
      <w:pPr>
        <w:pStyle w:val="a3"/>
        <w:jc w:val="both"/>
        <w:rPr>
          <w:sz w:val="28"/>
          <w:szCs w:val="28"/>
        </w:rPr>
      </w:pPr>
    </w:p>
    <w:p w:rsidR="00EE7E1F" w:rsidRDefault="00EE7E1F"/>
    <w:sectPr w:rsidR="00EE7E1F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00ADE"/>
    <w:rsid w:val="00082A19"/>
    <w:rsid w:val="001E0B96"/>
    <w:rsid w:val="00542C25"/>
    <w:rsid w:val="00657128"/>
    <w:rsid w:val="00C00ADE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0A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0AD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00ADE"/>
    <w:pPr>
      <w:spacing w:after="120"/>
    </w:pPr>
  </w:style>
  <w:style w:type="character" w:customStyle="1" w:styleId="a4">
    <w:name w:val="Основной текст Знак"/>
    <w:basedOn w:val="a0"/>
    <w:link w:val="a3"/>
    <w:rsid w:val="00C00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00A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</Words>
  <Characters>4560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4</cp:revision>
  <cp:lastPrinted>2016-11-22T07:47:00Z</cp:lastPrinted>
  <dcterms:created xsi:type="dcterms:W3CDTF">2016-11-22T07:38:00Z</dcterms:created>
  <dcterms:modified xsi:type="dcterms:W3CDTF">2016-11-22T07:48:00Z</dcterms:modified>
</cp:coreProperties>
</file>