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86B07" w14:textId="77777777" w:rsidR="00F96318" w:rsidRDefault="00F96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27.06.2025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F96318" w14:paraId="164420FE" w14:textId="77777777" w:rsidTr="00D80D3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BFE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053BB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45D0AEC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EC7B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4D077C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27.06.2025</w:t>
            </w:r>
          </w:p>
          <w:p w14:paraId="6C8F94B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ч. 41 мин.</w:t>
            </w:r>
          </w:p>
          <w:p w14:paraId="5B48E34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F96318" w14:paraId="5F5FE781" w14:textId="77777777" w:rsidTr="00D80D3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B26FF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1958" w14:textId="77777777" w:rsidR="00D80D39" w:rsidRPr="00D80D39" w:rsidRDefault="00D80D39" w:rsidP="00D8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D39">
              <w:rPr>
                <w:rFonts w:ascii="Arial" w:hAnsi="Arial" w:cs="Arial"/>
                <w:sz w:val="20"/>
                <w:szCs w:val="20"/>
              </w:rPr>
              <w:t>Председатель комиссии                             Атаев А.И.</w:t>
            </w:r>
          </w:p>
          <w:p w14:paraId="369F0ACE" w14:textId="77777777" w:rsidR="00D80D39" w:rsidRPr="00D80D39" w:rsidRDefault="00D80D39" w:rsidP="00D8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D39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        Антаев А.Р.</w:t>
            </w:r>
          </w:p>
          <w:p w14:paraId="0E6E3F68" w14:textId="77777777" w:rsidR="00D80D39" w:rsidRPr="00D80D39" w:rsidRDefault="00D80D39" w:rsidP="00D8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D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831F98" w14:textId="77777777" w:rsidR="00F96318" w:rsidRDefault="00D80D39" w:rsidP="00D8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D39">
              <w:rPr>
                <w:rFonts w:ascii="Arial" w:hAnsi="Arial" w:cs="Arial"/>
                <w:sz w:val="20"/>
                <w:szCs w:val="20"/>
              </w:rPr>
              <w:t xml:space="preserve"> Кворум имеется.</w:t>
            </w:r>
          </w:p>
        </w:tc>
      </w:tr>
      <w:tr w:rsidR="00F96318" w14:paraId="614BD14B" w14:textId="77777777" w:rsidTr="00D80D3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411F2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69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земельного участка</w:t>
            </w:r>
          </w:p>
        </w:tc>
      </w:tr>
      <w:tr w:rsidR="00F96318" w14:paraId="764E5504" w14:textId="77777777" w:rsidTr="00D80D3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4A91AC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8A7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Земельный участок</w:t>
            </w:r>
          </w:p>
        </w:tc>
      </w:tr>
      <w:tr w:rsidR="00F96318" w14:paraId="4AD4F5E5" w14:textId="77777777" w:rsidTr="00D80D3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6206D7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678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ПИ506169</w:t>
            </w:r>
          </w:p>
        </w:tc>
      </w:tr>
      <w:tr w:rsidR="00F96318" w14:paraId="1A03BA60" w14:textId="77777777" w:rsidTr="00D80D3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6EA271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91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25.06.2025 16 ч. 00 мин.</w:t>
            </w:r>
          </w:p>
        </w:tc>
      </w:tr>
      <w:tr w:rsidR="00F96318" w14:paraId="3B4BF6CD" w14:textId="77777777" w:rsidTr="00D80D39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C11AA6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F2D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678F589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14:paraId="01464AD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14:paraId="00B1AD2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F96318" w14:paraId="1DB724E6" w14:textId="77777777" w:rsidTr="00D80D3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E8B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F96318" w14:paraId="5081358E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60F476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333D91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71C45E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2B2CD7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F96318" w14:paraId="4C2E1BF7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7F0750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A13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камалутин сергеевич    </w:t>
            </w:r>
          </w:p>
          <w:p w14:paraId="6EC5E25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051801197560    </w:t>
            </w:r>
          </w:p>
          <w:p w14:paraId="3889020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B1F283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555F0B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368393, Российская Федерация, Республика Дагестан, кули, Кулинский район, кули , 1    </w:t>
            </w:r>
          </w:p>
          <w:p w14:paraId="7D005B5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25.06.2025 13:19 № 127901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81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49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3EDA7CD8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FF3C2E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82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Лукманов Арслан Юсупович    </w:t>
            </w:r>
          </w:p>
          <w:p w14:paraId="4B7418E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054336895732    </w:t>
            </w:r>
          </w:p>
          <w:p w14:paraId="3FED06E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32DA3D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8F3D24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367013, г Махачкала, пр-кт Гамидова, д. 49, кв. 145    </w:t>
            </w:r>
          </w:p>
          <w:p w14:paraId="0CD7308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25.06.2025 10:46 № 127884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57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85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2CBE621B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EF444C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B9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Агальцова Евгения Вячеславовна    </w:t>
            </w:r>
          </w:p>
          <w:p w14:paraId="51A3FD3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623000515766    </w:t>
            </w:r>
          </w:p>
          <w:p w14:paraId="1B372A5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E60E86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6C0C79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390037, Российская Федерация, Рязанская область, Рязань, Касимовское ш, 38/1    </w:t>
            </w:r>
          </w:p>
          <w:p w14:paraId="3CB564E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25.06.2025 10:15 № 127876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66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4E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5D86F5BD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EC6624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7A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Смирнов Никита Александрович    </w:t>
            </w:r>
          </w:p>
          <w:p w14:paraId="2AF42F1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352526565504    </w:t>
            </w:r>
          </w:p>
          <w:p w14:paraId="74BE9A5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F34869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D1B967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160010, Вологодская обл, г Вологда, ул Кубинская, д.16, кв.53    </w:t>
            </w:r>
          </w:p>
          <w:p w14:paraId="166702C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25.06.2025 07:40 № 127866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801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B4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25FF6D99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D8E308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3F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14:paraId="2F8E520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14:paraId="01ECA74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EDA7AD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EA6F2A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Респ. Дагестан, р-н. Новолакский, с. Новокули    </w:t>
            </w:r>
          </w:p>
          <w:p w14:paraId="75B7E72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25.06.2025 07:30 № 127863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D7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92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51FA25A5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31C4FC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D9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14:paraId="75D029F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14:paraId="4DE5F0B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94FC55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4526AE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 35, кв. 99    </w:t>
            </w:r>
          </w:p>
          <w:p w14:paraId="78DCFB8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25.06.2025 07:19 № 127860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C4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83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78DBE760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4831D3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42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14:paraId="021DCE4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14:paraId="4C7EB59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409F04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C538CA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14:paraId="2C482A6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24.06.2025 21:34 № 127854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B5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64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0A2E90E6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7484D8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7D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ВИСАЙТАЕВ АРСЛАН МАХМУДОВИЧ    </w:t>
            </w:r>
          </w:p>
          <w:p w14:paraId="303DB95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332898882973    </w:t>
            </w:r>
          </w:p>
          <w:p w14:paraId="4AFC309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7E0357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F6F192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600005, обл Владимирская, г Владимир, ул Мира, д. 15Б, кв. 42    </w:t>
            </w:r>
          </w:p>
          <w:p w14:paraId="6425A71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24.06.2025 19:18 № 127850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6B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62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0A7718FB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7797E6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DC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14:paraId="6963AB3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14:paraId="2FACFBE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A47D3D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0967E3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обл Воронежская, г Воронеж, ул Камская, д. 22    </w:t>
            </w:r>
          </w:p>
          <w:p w14:paraId="387452F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23.06.2025 09:44 № 127741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29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95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52977A10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605FE6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EC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Попова Вера Ивановна    </w:t>
            </w:r>
          </w:p>
          <w:p w14:paraId="545E738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366103652037    </w:t>
            </w:r>
          </w:p>
          <w:p w14:paraId="4683831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E4A1E1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C72474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обл Воронежская, г Воронеж, ул Степанова, д. 44    </w:t>
            </w:r>
          </w:p>
          <w:p w14:paraId="07255B9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23.06.2025 09:41 № 127739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FC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46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7A298A94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32A15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A4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14:paraId="2126A72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14:paraId="62E7063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3E73D2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922100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Воронежская регион, Воронеж город, Федора Тютчева улица, д. 97, кв. 228    </w:t>
            </w:r>
          </w:p>
          <w:p w14:paraId="5ACED1D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23.06.2025 09:40 № 127738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60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23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24422610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6B6379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8F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Магомедрасул Абдурахманович    </w:t>
            </w:r>
          </w:p>
          <w:p w14:paraId="56ACBFD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050300103263    </w:t>
            </w:r>
          </w:p>
          <w:p w14:paraId="3C498D5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CBF95A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0CDCDBB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368993, Респ. Дагестан, р-н. Ахвахский, с. Тлибишо    </w:t>
            </w:r>
          </w:p>
          <w:p w14:paraId="0FE6EB2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23.06.2025 09:18 № 127737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CE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6D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0A4970AA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BAF0E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C30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14:paraId="62C0B9F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14:paraId="16ABAA0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52A5975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5ABE08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г. Воронеж, ул. Ленинский проспект 101/2 кв 7 индекс 394    </w:t>
            </w:r>
          </w:p>
          <w:p w14:paraId="1DD1D23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22.06.2025 15:17 № 127725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2A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901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769FE121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E73E6F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7A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Хамавов Гусейн Бухардинович    </w:t>
            </w:r>
          </w:p>
          <w:p w14:paraId="24A852C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053412795138    </w:t>
            </w:r>
          </w:p>
          <w:p w14:paraId="687C283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7E1F4E8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214394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Респ. Дагестан, р-н. Хасавюртовский, с. Батаюрт    </w:t>
            </w:r>
          </w:p>
          <w:p w14:paraId="2CE6477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13:23 № 127470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E9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5A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407 680,00 (Российский рубль) НДС не облагается</w:t>
            </w:r>
          </w:p>
        </w:tc>
      </w:tr>
      <w:tr w:rsidR="00F96318" w14:paraId="772F47C9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E8CB38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750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14:paraId="262724F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14:paraId="46C1651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44F923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BA8718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Респ. Дагестан, р-н. Кизилюртовский, с. Кульзеб, ул. Магомеда Гаджиева, д. 31А    </w:t>
            </w:r>
          </w:p>
          <w:p w14:paraId="0817974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13:23 № 127890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C1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77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403 870,00 (Российский рубль) НДС не облагается</w:t>
            </w:r>
          </w:p>
        </w:tc>
      </w:tr>
      <w:tr w:rsidR="00F96318" w14:paraId="1D9B237E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BE1D5C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1D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14:paraId="18975C4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14:paraId="01BC830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7FAD4C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14:paraId="2CC24D4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 село Хурхи Лакский район Р.Д    </w:t>
            </w:r>
          </w:p>
          <w:p w14:paraId="351AC1D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13:23 № 127894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E9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1E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400 060,00 (Российский рубль) НДС не облагается</w:t>
            </w:r>
          </w:p>
        </w:tc>
      </w:tr>
      <w:tr w:rsidR="00F96318" w14:paraId="74FCD449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3AD519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BB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14:paraId="4378095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14:paraId="6F0BF73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9190A2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0A71AC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14:paraId="75BA853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13:23 № 127724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7F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4C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396 250,00 (Российский рубль) НДС не облагается</w:t>
            </w:r>
          </w:p>
        </w:tc>
      </w:tr>
      <w:tr w:rsidR="00F96318" w14:paraId="3D37A448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268F03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B6B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14:paraId="3172558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14:paraId="0A4928F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3B45EC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9A5894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респ Дагестан, р-н Кизлярский, с Краснооктябрьское, ул Багратиона, д. 42    </w:t>
            </w:r>
          </w:p>
          <w:p w14:paraId="4E8F77F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13:19 № 127659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905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5D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327 670,00 (Российский рубль) НДС не облагается</w:t>
            </w:r>
          </w:p>
        </w:tc>
      </w:tr>
      <w:tr w:rsidR="00F96318" w14:paraId="0E179924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AA635D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70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Хажиабдуллаев Муслим Алимпашаевич    </w:t>
            </w:r>
          </w:p>
          <w:p w14:paraId="3DF4C84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054404583519    </w:t>
            </w:r>
          </w:p>
          <w:p w14:paraId="72B375B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9B7392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35197BF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Шаумяна, д 19    </w:t>
            </w:r>
          </w:p>
          <w:p w14:paraId="2DB4AB6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13:08 № 127851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35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C1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247 660,00 (Российский рубль) НДС не облагается</w:t>
            </w:r>
          </w:p>
        </w:tc>
      </w:tr>
      <w:tr w:rsidR="00F96318" w14:paraId="5D69FCA4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A5AC01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25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АРСЛАНХАНОВ ИСМАИЛ ТАТАРГАДЖИЕВИЧ    </w:t>
            </w:r>
          </w:p>
          <w:p w14:paraId="420AD25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051706387064    </w:t>
            </w:r>
          </w:p>
          <w:p w14:paraId="3434F17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6E1FEDC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59F1775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с.Краснооктябрьское, с Краснооктябрьское, -, -    </w:t>
            </w:r>
          </w:p>
          <w:p w14:paraId="1F7CC15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12:59 № 127788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F3E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CB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243 850,00 (Российский рубль) НДС не облагается</w:t>
            </w:r>
          </w:p>
        </w:tc>
      </w:tr>
      <w:tr w:rsidR="00F96318" w14:paraId="1DDF53E7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60DFBF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B2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Кравцов Сергей Васильевич    </w:t>
            </w:r>
          </w:p>
          <w:p w14:paraId="7B20712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262609480551    </w:t>
            </w:r>
          </w:p>
          <w:p w14:paraId="26A2599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D5396C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4ACB13A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Молодежная, Югра д 34 кв 67    </w:t>
            </w:r>
          </w:p>
          <w:p w14:paraId="6BBCACB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12:57 № 127855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FF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C9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232 420,00 (Российский рубль) НДС не облагается</w:t>
            </w:r>
          </w:p>
        </w:tc>
      </w:tr>
      <w:tr w:rsidR="00F96318" w14:paraId="59ECD9F2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BA27B3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77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14:paraId="26165D0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14:paraId="42FB654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4169342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C0384F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ао Ханты-Мансийский Автономный округ - Югра, г Когалым, ул Ленинградская, д. 21, кв. 44    </w:t>
            </w:r>
          </w:p>
          <w:p w14:paraId="2E105FF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12:55 № 127853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3D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02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228 610,00 (Российский рубль) НДС не облагается</w:t>
            </w:r>
          </w:p>
        </w:tc>
      </w:tr>
      <w:tr w:rsidR="00F96318" w14:paraId="78055F5C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E7211B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26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Асхабова Жасмина Арсланбековна    </w:t>
            </w:r>
          </w:p>
          <w:p w14:paraId="781C785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054406142407    </w:t>
            </w:r>
          </w:p>
          <w:p w14:paraId="774104F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146902B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1B996E1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368001, Респ. Дагестан, г. Хасавюрт, ул. Акташская    </w:t>
            </w:r>
          </w:p>
          <w:p w14:paraId="682017E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12:49 № 127852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CA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C16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205 750,00 (Российский рубль) НДС не облагается</w:t>
            </w:r>
          </w:p>
        </w:tc>
      </w:tr>
      <w:tr w:rsidR="00F96318" w14:paraId="224681F2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1284F8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2E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Дегтярев Вячеслав Алексеевич    </w:t>
            </w:r>
          </w:p>
          <w:p w14:paraId="172AB7F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366309024004    </w:t>
            </w:r>
          </w:p>
          <w:p w14:paraId="5CE0D1E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37E1D24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6D4C4B2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357500, Российская Федерация, Ставропольский край, город Кисловодск , 8 Марта, дом 1 кв. 64    </w:t>
            </w:r>
          </w:p>
          <w:p w14:paraId="22ECDA5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11:12 № 127829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8C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0D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125 740,00 (Российский рубль) НДС не облагается</w:t>
            </w:r>
          </w:p>
        </w:tc>
      </w:tr>
      <w:tr w:rsidR="00F96318" w14:paraId="7E974D3E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5F3F29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DE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14:paraId="0988D55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14:paraId="616CC34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248BFA0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290458E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368009, Респ. Дагестан, г. Хасавюрт, ул. Казияв-Али, д.36    </w:t>
            </w:r>
          </w:p>
          <w:p w14:paraId="26D2844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27.06.2025 11:03 № 127429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AD9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7D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91 450,00 (Российский рубль) НДС не облагается</w:t>
            </w:r>
          </w:p>
        </w:tc>
      </w:tr>
      <w:tr w:rsidR="00F96318" w14:paraId="4A164898" w14:textId="77777777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D7B311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F96318" w14:paraId="129D9514" w14:textId="77777777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3EBCCE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81FAF8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F96318" w14:paraId="652364C3" w14:textId="77777777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CDB3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5D60B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5D60B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5D60B1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голосов</w:t>
            </w:r>
          </w:p>
        </w:tc>
      </w:tr>
      <w:tr w:rsidR="00F96318" w14:paraId="5F232296" w14:textId="77777777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9DD701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F96318" w14:paraId="38B1A68C" w14:textId="77777777" w:rsidTr="00D80D3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FB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96318" w14:paraId="0154BA4E" w14:textId="77777777" w:rsidTr="00D80D3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54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F96318" w14:paraId="1612A7CD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A7C02B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28067F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3224DE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F96318" w14:paraId="30C1176F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4BC2F0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07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камалутин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F9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№127901</w:t>
            </w:r>
          </w:p>
        </w:tc>
      </w:tr>
      <w:tr w:rsidR="00F96318" w14:paraId="2EE730DC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AACDD9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CC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17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№127884</w:t>
            </w:r>
          </w:p>
        </w:tc>
      </w:tr>
      <w:tr w:rsidR="00F96318" w14:paraId="46C7E13D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4A37B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8D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Агальцова Евгения Вячеславовна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B8A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№127876</w:t>
            </w:r>
          </w:p>
        </w:tc>
      </w:tr>
      <w:tr w:rsidR="00F96318" w14:paraId="4A9E3BB5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D18B87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51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F9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№127866</w:t>
            </w:r>
          </w:p>
        </w:tc>
      </w:tr>
      <w:tr w:rsidR="00F96318" w14:paraId="46978D05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3655F2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12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5F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№127863</w:t>
            </w:r>
          </w:p>
        </w:tc>
      </w:tr>
      <w:tr w:rsidR="00F96318" w14:paraId="0ED18DA4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09DA4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B8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BA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№127860</w:t>
            </w:r>
          </w:p>
        </w:tc>
      </w:tr>
      <w:tr w:rsidR="00F96318" w14:paraId="3BEC5AEA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33917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CC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48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№127854</w:t>
            </w:r>
          </w:p>
        </w:tc>
      </w:tr>
      <w:tr w:rsidR="00F96318" w14:paraId="05E87676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568A9B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C4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D9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№127850</w:t>
            </w:r>
          </w:p>
        </w:tc>
      </w:tr>
      <w:tr w:rsidR="00F96318" w14:paraId="70C0B6CA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15321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A3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2B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№127741</w:t>
            </w:r>
          </w:p>
        </w:tc>
      </w:tr>
      <w:tr w:rsidR="00F96318" w14:paraId="512DAF20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C31666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E5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35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№127739</w:t>
            </w:r>
          </w:p>
        </w:tc>
      </w:tr>
      <w:tr w:rsidR="00F96318" w14:paraId="28210DF2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0A43E6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4B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AA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№127738</w:t>
            </w:r>
          </w:p>
        </w:tc>
      </w:tr>
      <w:tr w:rsidR="00F96318" w14:paraId="6C78354B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20BF1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24A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1F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№127737</w:t>
            </w:r>
          </w:p>
        </w:tc>
      </w:tr>
      <w:tr w:rsidR="00F96318" w14:paraId="72545093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AA170A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B5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02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№127725</w:t>
            </w:r>
          </w:p>
        </w:tc>
      </w:tr>
      <w:tr w:rsidR="00F96318" w14:paraId="080B7833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7A413A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DF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Хамавов Гусейн Бухардинович</w:t>
            </w:r>
          </w:p>
          <w:p w14:paraId="6A2F581B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402AA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0B1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Ботаюрт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B1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№127470</w:t>
            </w:r>
          </w:p>
        </w:tc>
      </w:tr>
      <w:tr w:rsidR="00F96318" w14:paraId="2F2CECEF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B0F041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56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  <w:p w14:paraId="4335955B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AFA9F5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60B1">
              <w:rPr>
                <w:rFonts w:ascii="Arial" w:hAnsi="Arial" w:cs="Arial"/>
                <w:sz w:val="20"/>
                <w:szCs w:val="20"/>
              </w:rPr>
              <w:t>Республика Дагестан, Кизилюртовский район, с. Кульзеб, ул. Магомеда Гаджиева, д.31 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D6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№127890</w:t>
            </w:r>
          </w:p>
        </w:tc>
      </w:tr>
      <w:tr w:rsidR="00F96318" w14:paraId="7D7003F1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98A519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DC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F1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№127894</w:t>
            </w:r>
          </w:p>
        </w:tc>
      </w:tr>
      <w:tr w:rsidR="00F96318" w14:paraId="3F5113BE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541EC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7D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033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№127724</w:t>
            </w:r>
          </w:p>
        </w:tc>
      </w:tr>
      <w:tr w:rsidR="00F96318" w14:paraId="04D8A615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46F288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A2D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7A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№127659</w:t>
            </w:r>
          </w:p>
        </w:tc>
      </w:tr>
      <w:tr w:rsidR="00F96318" w14:paraId="4246164C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66820E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33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B2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№127851</w:t>
            </w:r>
          </w:p>
        </w:tc>
      </w:tr>
      <w:tr w:rsidR="00F96318" w14:paraId="0EF7A702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D2451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BC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D1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№127788</w:t>
            </w:r>
          </w:p>
        </w:tc>
      </w:tr>
      <w:tr w:rsidR="00F96318" w14:paraId="7BEDADEB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CEA32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96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A6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№127855</w:t>
            </w:r>
          </w:p>
        </w:tc>
      </w:tr>
      <w:tr w:rsidR="00F96318" w14:paraId="112BFE0D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35FBA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D2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C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№127853</w:t>
            </w:r>
          </w:p>
        </w:tc>
      </w:tr>
      <w:tr w:rsidR="00F96318" w14:paraId="29291FA9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FBE038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9F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BE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№127852</w:t>
            </w:r>
          </w:p>
        </w:tc>
      </w:tr>
      <w:tr w:rsidR="00F96318" w14:paraId="44F35DAD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9B04D1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C1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94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№127829</w:t>
            </w:r>
          </w:p>
        </w:tc>
      </w:tr>
      <w:tr w:rsidR="00F96318" w14:paraId="6E541964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5D83A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96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5A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№127429</w:t>
            </w:r>
          </w:p>
        </w:tc>
      </w:tr>
      <w:tr w:rsidR="00F96318" w14:paraId="75CF2727" w14:textId="77777777" w:rsidTr="00D80D3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FAF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F96318" w14:paraId="02017642" w14:textId="77777777" w:rsidTr="00D80D39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71DF74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3A55A2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9807CC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140E79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F96318" w14:paraId="7D993978" w14:textId="77777777" w:rsidTr="00D80D3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2C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05:05:000000:4361, расположенный по адресу: Республика Дагестан, Хасавюртовский район, с. Ботаюрт. Категория земельного участка: земли сельскохозяйственного назначения. Площадь земельного участка: 236502кв.м.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F96318" w14:paraId="2FA85298" w14:textId="77777777" w:rsidTr="00D80D39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A3E9BE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EEFC0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146702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64A68E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F96318" w14:paraId="4EEEF043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7756CC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EDB0D2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22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Хамавов Гусейн Бухардинович Заявка №127470</w:t>
            </w:r>
          </w:p>
          <w:p w14:paraId="54543F8E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17186E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B1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Ботаюрт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8B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407 680,00 (Российский рубль) НДС не облагается</w:t>
            </w:r>
          </w:p>
        </w:tc>
      </w:tr>
      <w:tr w:rsidR="00F96318" w14:paraId="54A978D5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841FD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C7663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E1E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№127890</w:t>
            </w:r>
          </w:p>
          <w:p w14:paraId="0FF07022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0A87D2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B1">
              <w:rPr>
                <w:rFonts w:ascii="Arial" w:hAnsi="Arial" w:cs="Arial"/>
                <w:sz w:val="20"/>
                <w:szCs w:val="20"/>
              </w:rPr>
              <w:t>Республика Дагестан, Кизилюртовский район, с. Кульзеб, ул. Магомеда Гаджиева, д.31 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30F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403 870,00 (Российский рубль) НДС не облагается</w:t>
            </w:r>
          </w:p>
        </w:tc>
      </w:tr>
      <w:tr w:rsidR="00F96318" w14:paraId="2CCED57F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48D673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BC4DD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194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Дегтярев Вячеслав Алексеевич Заявка №127829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8A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125 740,00 (Российский рубль) НДС не облагается</w:t>
            </w:r>
          </w:p>
        </w:tc>
      </w:tr>
      <w:tr w:rsidR="00F96318" w14:paraId="5B1A3432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E1246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93E774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F1C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Лукманов Арслан Юсупович Заявка №127884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7D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004B99D8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51366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1A02DB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60D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АРСЛАНХАНОВ ИСМАИЛ ТАТАРГАДЖИЕВИЧ Заявка №127788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06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243 850,00 (Российский рубль) НДС не облагается</w:t>
            </w:r>
          </w:p>
        </w:tc>
      </w:tr>
      <w:tr w:rsidR="00F96318" w14:paraId="4D9EBC84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F59A3F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CF368C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DA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№127853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ED6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228 610,00 (Российский рубль) НДС не облагается</w:t>
            </w:r>
          </w:p>
        </w:tc>
      </w:tr>
      <w:tr w:rsidR="00F96318" w14:paraId="40B6AD41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DB2F95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614028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D36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АРСЛАН МАХМУДОВИЧ Заявка №127850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B7C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077FD162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B216D9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C76A8B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41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№127659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262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327 670,00 (Российский рубль) НДС не облагается</w:t>
            </w:r>
          </w:p>
        </w:tc>
      </w:tr>
      <w:tr w:rsidR="00F96318" w14:paraId="1592C341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9051F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4A4BDB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7D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№127860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410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31744654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A59502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65DE1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CE2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№127854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71F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187B7341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4BAD03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DD1D32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23F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№127863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50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1D48D921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3013DE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B1D1F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56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Смирнов Никита Александрович Заявка №127866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BF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704E6D24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EBE92E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160EB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67A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Агальцова Евгения Вячеславовна Заявка №127876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BA0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3F1A2BC4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BBDECA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02D603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271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№127894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D35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400 060,00 (Российский рубль) НДС не облагается</w:t>
            </w:r>
          </w:p>
        </w:tc>
      </w:tr>
      <w:tr w:rsidR="00F96318" w14:paraId="79318A1C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A0DD2A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F56F8F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8462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№127741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7D3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51EDE243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8C39E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A97065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68A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№127724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FD8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396 250,00 (Российский рубль) НДС не облагается</w:t>
            </w:r>
          </w:p>
        </w:tc>
      </w:tr>
      <w:tr w:rsidR="00F96318" w14:paraId="335D9210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E0E0E9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C52800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B0C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Попова Вера Ивановна Заявка №127739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BEE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7360AD40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7B94A1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A5C9C9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75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Хажиабдуллаев Муслим Алимпашаевич Заявка №127851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051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247 660,00 (Российский рубль) НДС не облагается</w:t>
            </w:r>
          </w:p>
        </w:tc>
      </w:tr>
      <w:tr w:rsidR="00F96318" w14:paraId="0ED365A5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E35A1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3054A6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86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№127738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B5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686DFD71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EF35A5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9E9D874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7F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Кравцов Сергей Васильевич Заявка №127855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A8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232 420,00 (Российский рубль) НДС не облагается</w:t>
            </w:r>
          </w:p>
        </w:tc>
      </w:tr>
      <w:tr w:rsidR="00F96318" w14:paraId="60F2524C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A0B70F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69BA09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1759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Магомедрасул Абдурахманович Заявка №127737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730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4A3EADCF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B4C1DA0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19722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BCC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Асхабова Жасмина Арсланбековна Заявка №127852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F4D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205 750,00 (Российский рубль) НДС не облагается</w:t>
            </w:r>
          </w:p>
        </w:tc>
      </w:tr>
      <w:tr w:rsidR="00F96318" w14:paraId="0FFFACA1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19EAAC6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F0A603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3813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№127725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2FE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3D400451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E8E4BB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FAAFC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1D0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№127429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7D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91 450,00 (Российский рубль) НДС не облагается</w:t>
            </w:r>
          </w:p>
        </w:tc>
      </w:tr>
      <w:tr w:rsidR="00F96318" w14:paraId="45028F92" w14:textId="77777777" w:rsidTr="00D80D39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F27B0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065BE91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50D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камалутин сергеевич Заявка №127901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C4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76 210,00 (Российский рубль) НДС не облагается</w:t>
            </w:r>
          </w:p>
        </w:tc>
      </w:tr>
      <w:tr w:rsidR="00F96318" w14:paraId="603456F9" w14:textId="77777777" w:rsidTr="005D60B1">
        <w:trPr>
          <w:trHeight w:val="100"/>
        </w:trPr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1F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05:05:000000:4361, расположенный по адресу: Республика Дагестан, Хасавюртовский район, с. Ботаюрт. Категория земельного участка: земли сельскохозяйственного назначения. Площадь земельного участка: 236502кв.м.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F96318" w14:paraId="489A9C2E" w14:textId="77777777" w:rsidTr="00D80D39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AEB" w14:textId="77777777" w:rsidR="005D60B1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Хамавов</w:t>
            </w:r>
            <w:r w:rsidR="005D60B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Гусейн</w:t>
            </w:r>
            <w:r w:rsidR="005D60B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Бухардинович</w:t>
            </w:r>
            <w:r w:rsidR="005D60B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D60B1" w:rsidRPr="005D60B1">
              <w:rPr>
                <w:rFonts w:ascii="Arial" w:hAnsi="Arial" w:cs="Arial"/>
                <w:sz w:val="20"/>
                <w:szCs w:val="20"/>
              </w:rPr>
              <w:t>место жительства</w:t>
            </w:r>
            <w:r w:rsidR="005D60B1">
              <w:rPr>
                <w:rFonts w:ascii="Arial" w:hAnsi="Arial" w:cs="Arial"/>
                <w:sz w:val="20"/>
                <w:szCs w:val="20"/>
              </w:rPr>
              <w:t>:</w:t>
            </w:r>
            <w:r w:rsidR="005D60B1">
              <w:t xml:space="preserve"> </w:t>
            </w:r>
            <w:r w:rsidR="005D60B1" w:rsidRPr="005D60B1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Ботаюрт - победителем процедуры и заключить с ним договор по процедуре, в случае уклонения Победителя по процедуре, признать победителем Ахмедов</w:t>
            </w:r>
            <w:r w:rsidR="005D60B1">
              <w:rPr>
                <w:rFonts w:ascii="Arial" w:hAnsi="Arial" w:cs="Arial"/>
                <w:sz w:val="20"/>
                <w:szCs w:val="20"/>
              </w:rPr>
              <w:t>у</w:t>
            </w:r>
            <w:r w:rsidR="005D60B1" w:rsidRPr="005D60B1">
              <w:rPr>
                <w:rFonts w:ascii="Arial" w:hAnsi="Arial" w:cs="Arial"/>
                <w:sz w:val="20"/>
                <w:szCs w:val="20"/>
              </w:rPr>
              <w:t xml:space="preserve"> Джамилат Ардузовн</w:t>
            </w:r>
            <w:r w:rsidR="005D60B1">
              <w:rPr>
                <w:rFonts w:ascii="Arial" w:hAnsi="Arial" w:cs="Arial"/>
                <w:sz w:val="20"/>
                <w:szCs w:val="20"/>
              </w:rPr>
              <w:t>у</w:t>
            </w:r>
            <w:r w:rsidR="005D60B1" w:rsidRPr="005D60B1">
              <w:rPr>
                <w:rFonts w:ascii="Arial" w:hAnsi="Arial" w:cs="Arial"/>
                <w:sz w:val="20"/>
                <w:szCs w:val="20"/>
              </w:rPr>
              <w:t>, место жительства: Республика Дагестан, Кизилюртовский район, с. Кульзеб, ул. Магомеда Гаджиева, д.31 А</w:t>
            </w:r>
          </w:p>
          <w:p w14:paraId="458798C1" w14:textId="77777777" w:rsidR="005D60B1" w:rsidRDefault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FC06B7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с кадастровым номером 05:05:000000:4361, расположенный по адресу: Республика Дагестан, Хасавюртовский район, с. Ботаюрт. Категория земельного участка: земли сельскохозяйственного назначения. Площадь земельного участка: 236502кв.м. Вид разрешенного использования: сельскохозяйственное использование. Вид права – аренда. Срок аренды – 49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F96318" w14:paraId="380BE3F8" w14:textId="77777777" w:rsidTr="00D80D39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ABB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8F5" w14:textId="77777777" w:rsidR="005D60B1" w:rsidRDefault="00F96318" w:rsidP="005D60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Хамавов Гусейн Бухардинович </w:t>
            </w:r>
            <w:r w:rsidR="005D60B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407 680,00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C84A71D" w14:textId="77777777" w:rsidR="00F96318" w:rsidRDefault="00F96318" w:rsidP="005D60B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Ахмедова Джамилат Ардузовна </w:t>
            </w:r>
            <w:r w:rsidR="005D60B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403 870,00 (Российский рубль) НДС не облагаетс</w:t>
            </w:r>
            <w:r w:rsidR="005D60B1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F96318" w14:paraId="0C6C8380" w14:textId="77777777" w:rsidTr="00D80D39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23E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</w:tbl>
    <w:p w14:paraId="39FD8A36" w14:textId="77777777" w:rsidR="00F96318" w:rsidRDefault="00F96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F96318" w14:paraId="4B259C4D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02BF" w14:textId="77777777" w:rsidR="005D60B1" w:rsidRDefault="00F96318" w:rsidP="005D60B1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B1" w:rsidRPr="00507D18">
              <w:rPr>
                <w:rFonts w:ascii="Times New Roman" w:hAnsi="Times New Roman"/>
              </w:rPr>
              <w:t xml:space="preserve">Секретарь комиссии    </w:t>
            </w:r>
          </w:p>
          <w:p w14:paraId="37F23E04" w14:textId="77777777" w:rsidR="005D60B1" w:rsidRDefault="005D60B1" w:rsidP="005D60B1">
            <w:pPr>
              <w:adjustRightInd w:val="0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   </w:t>
            </w:r>
          </w:p>
          <w:p w14:paraId="6341F71E" w14:textId="77777777" w:rsidR="00F96318" w:rsidRDefault="005D60B1" w:rsidP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07D18">
              <w:rPr>
                <w:rFonts w:ascii="Times New Roman" w:hAnsi="Times New Roman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27AA" w14:textId="77777777" w:rsidR="005D60B1" w:rsidRDefault="005D60B1" w:rsidP="005D60B1">
            <w:pPr>
              <w:adjustRightInd w:val="0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Председатель комиссии   </w:t>
            </w:r>
          </w:p>
          <w:p w14:paraId="71A8A8EE" w14:textId="77777777" w:rsidR="005D60B1" w:rsidRDefault="005D60B1" w:rsidP="005D60B1">
            <w:pPr>
              <w:adjustRightInd w:val="0"/>
              <w:rPr>
                <w:rFonts w:ascii="Times New Roman" w:hAnsi="Times New Roman"/>
              </w:rPr>
            </w:pPr>
          </w:p>
          <w:p w14:paraId="6E659C2F" w14:textId="77777777" w:rsidR="00F96318" w:rsidRDefault="005D60B1" w:rsidP="005D6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 А.И.Атаев</w:t>
            </w:r>
          </w:p>
        </w:tc>
      </w:tr>
      <w:tr w:rsidR="00F96318" w14:paraId="7393E907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1F18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5DA" w14:textId="77777777" w:rsidR="00F9631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FB3C6" w14:textId="77777777" w:rsidR="00F96318" w:rsidRDefault="00F96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4E805AB7" w14:textId="77777777" w:rsidR="00F96318" w:rsidRDefault="00F96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5D60B1">
        <w:rPr>
          <w:rFonts w:ascii="Arial" w:hAnsi="Arial" w:cs="Arial"/>
          <w:b/>
          <w:bCs/>
          <w:sz w:val="20"/>
          <w:szCs w:val="20"/>
        </w:rPr>
        <w:t>2</w:t>
      </w:r>
      <w:r w:rsidR="009B67D5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5D60B1">
        <w:rPr>
          <w:rFonts w:ascii="Arial" w:hAnsi="Arial" w:cs="Arial"/>
          <w:b/>
          <w:bCs/>
          <w:sz w:val="20"/>
          <w:szCs w:val="20"/>
        </w:rPr>
        <w:t xml:space="preserve">июня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="005D60B1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F96318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04276" w14:textId="77777777" w:rsidR="0035417C" w:rsidRDefault="0035417C">
      <w:pPr>
        <w:spacing w:after="0" w:line="240" w:lineRule="auto"/>
      </w:pPr>
      <w:r>
        <w:separator/>
      </w:r>
    </w:p>
  </w:endnote>
  <w:endnote w:type="continuationSeparator" w:id="0">
    <w:p w14:paraId="708A1A0B" w14:textId="77777777" w:rsidR="0035417C" w:rsidRDefault="0035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7E17D" w14:textId="77777777" w:rsidR="00F96318" w:rsidRDefault="00F9631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B82B2" w14:textId="77777777" w:rsidR="00F96318" w:rsidRDefault="00F9631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91876" w14:textId="77777777" w:rsidR="0035417C" w:rsidRDefault="0035417C">
      <w:pPr>
        <w:spacing w:after="0" w:line="240" w:lineRule="auto"/>
      </w:pPr>
      <w:r>
        <w:separator/>
      </w:r>
    </w:p>
  </w:footnote>
  <w:footnote w:type="continuationSeparator" w:id="0">
    <w:p w14:paraId="60626661" w14:textId="77777777" w:rsidR="0035417C" w:rsidRDefault="00354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E69A3"/>
    <w:multiLevelType w:val="hybridMultilevel"/>
    <w:tmpl w:val="D6EC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C3280D"/>
    <w:multiLevelType w:val="hybridMultilevel"/>
    <w:tmpl w:val="D2F8283A"/>
    <w:lvl w:ilvl="0" w:tplc="A5E8250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39"/>
    <w:rsid w:val="00140C2A"/>
    <w:rsid w:val="0035417C"/>
    <w:rsid w:val="00507D18"/>
    <w:rsid w:val="005D60B1"/>
    <w:rsid w:val="009B67D5"/>
    <w:rsid w:val="009D727C"/>
    <w:rsid w:val="00D80D39"/>
    <w:rsid w:val="00F9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6816E"/>
  <w14:defaultImageDpi w14:val="0"/>
  <w15:docId w15:val="{92BD9238-72C7-4468-A2F8-02DF3E1F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2474</Words>
  <Characters>14103</Characters>
  <Application>Microsoft Office Word</Application>
  <DocSecurity>0</DocSecurity>
  <Lines>117</Lines>
  <Paragraphs>33</Paragraphs>
  <ScaleCrop>false</ScaleCrop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2025-06-27T11:24:00Z</dcterms:created>
  <dcterms:modified xsi:type="dcterms:W3CDTF">2025-06-27T11:24:00Z</dcterms:modified>
</cp:coreProperties>
</file>