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A3" w:rsidRPr="00DD310C" w:rsidRDefault="000E09A3" w:rsidP="000E09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E09A3" w:rsidRPr="00DD310C" w:rsidRDefault="000E09A3" w:rsidP="000E0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0E09A3" w:rsidRPr="00DD310C" w:rsidRDefault="000E09A3" w:rsidP="000E0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Первый заместитель</w:t>
      </w:r>
      <w:r w:rsidRPr="00DD310C">
        <w:rPr>
          <w:rFonts w:ascii="Times New Roman" w:hAnsi="Times New Roman" w:cs="Times New Roman"/>
          <w:b/>
          <w:sz w:val="28"/>
          <w:szCs w:val="28"/>
        </w:rPr>
        <w:t xml:space="preserve"> главы</w:t>
      </w:r>
    </w:p>
    <w:p w:rsidR="000E09A3" w:rsidRPr="00DD310C" w:rsidRDefault="000E09A3" w:rsidP="000E09A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 </w:t>
      </w:r>
    </w:p>
    <w:p w:rsidR="000E09A3" w:rsidRPr="00DD310C" w:rsidRDefault="000E09A3" w:rsidP="000E09A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______________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Б.Мамаев</w:t>
      </w:r>
      <w:proofErr w:type="spellEnd"/>
    </w:p>
    <w:p w:rsidR="000E09A3" w:rsidRPr="00C90722" w:rsidRDefault="000E09A3" w:rsidP="000E09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_____ ___________  2023</w:t>
      </w:r>
      <w:r w:rsidRPr="00C9072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C90722">
        <w:rPr>
          <w:rFonts w:ascii="Times New Roman" w:hAnsi="Times New Roman" w:cs="Times New Roman"/>
          <w:sz w:val="24"/>
          <w:szCs w:val="24"/>
        </w:rPr>
        <w:t xml:space="preserve">..  </w:t>
      </w:r>
    </w:p>
    <w:p w:rsidR="000E09A3" w:rsidRPr="00C90722" w:rsidRDefault="000E09A3" w:rsidP="000E09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9A3" w:rsidRDefault="000E09A3" w:rsidP="000E09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9A3" w:rsidRDefault="000E09A3" w:rsidP="000E0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E09A3" w:rsidRPr="00DD310C" w:rsidRDefault="000E09A3" w:rsidP="000E0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9A3" w:rsidRPr="00504A56" w:rsidRDefault="000E09A3" w:rsidP="000E09A3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C71894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C71894">
        <w:rPr>
          <w:rFonts w:ascii="Times New Roman" w:hAnsi="Times New Roman" w:cs="Times New Roman"/>
          <w:b/>
          <w:color w:val="FF0000"/>
          <w:sz w:val="28"/>
          <w:szCs w:val="28"/>
        </w:rPr>
        <w:t>О проведении экспертизы Постановление Главы муниципального образо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вания Хасавюртовский район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организации контроля за выполнением условий муниципального контракта или свидетельства об осуществлении перевозок по муниципальному маршруту регулярных перевозок.</w:t>
      </w:r>
    </w:p>
    <w:p w:rsidR="000E09A3" w:rsidRDefault="000E09A3" w:rsidP="000E09A3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0E09A3" w:rsidRPr="00504A56" w:rsidRDefault="000E09A3" w:rsidP="000E09A3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 Администрация МО «Хасавюртовский район» в соответствии с пунктом 2 Порядка проведения экспертизы нормативных правовых актов  МО «Хасавюртовский район» 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администрации муниципального района №1226 от 11.09.2015 го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131C3">
        <w:rPr>
          <w:rFonts w:ascii="Times New Roman" w:hAnsi="Times New Roman" w:cs="Times New Roman"/>
          <w:sz w:val="28"/>
          <w:szCs w:val="28"/>
        </w:rPr>
        <w:t>а (далее - Порядок), Планом проведения экспертизы нормативных правовых актов М</w:t>
      </w:r>
      <w:r>
        <w:rPr>
          <w:rFonts w:ascii="Times New Roman" w:hAnsi="Times New Roman" w:cs="Times New Roman"/>
          <w:sz w:val="28"/>
          <w:szCs w:val="28"/>
        </w:rPr>
        <w:t>О «Хасавюртовский район» на 2019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31C3">
        <w:rPr>
          <w:rFonts w:ascii="Times New Roman" w:hAnsi="Times New Roman" w:cs="Times New Roman"/>
          <w:sz w:val="28"/>
          <w:szCs w:val="28"/>
        </w:rPr>
        <w:t xml:space="preserve"> утвержденным первым заместителем главы муниципального района</w:t>
      </w:r>
      <w:r>
        <w:rPr>
          <w:rFonts w:ascii="Times New Roman" w:hAnsi="Times New Roman" w:cs="Times New Roman"/>
          <w:sz w:val="28"/>
          <w:szCs w:val="28"/>
        </w:rPr>
        <w:t>14.01.2019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года (далее - План проведения экспертизы), провело экспертизу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6131C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Pr="00C71894">
        <w:rPr>
          <w:rFonts w:ascii="Times New Roman" w:hAnsi="Times New Roman" w:cs="Times New Roman"/>
          <w:b/>
          <w:color w:val="FF0000"/>
          <w:sz w:val="28"/>
          <w:szCs w:val="28"/>
        </w:rPr>
        <w:t>Постановление Главы муниципального образо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вания Хасавюртовский район Об организации контроля за выполнением условий муниципального контракта или свидетельства об осуществлении перевозок по муниципальному маршруту регулярных перевозок.</w:t>
      </w:r>
    </w:p>
    <w:p w:rsidR="000E09A3" w:rsidRPr="00504A56" w:rsidRDefault="000E09A3" w:rsidP="000E09A3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7 Порядка и Планом проведения экспертизы срок проведения экс</w:t>
      </w:r>
      <w:r>
        <w:rPr>
          <w:rFonts w:ascii="Times New Roman" w:hAnsi="Times New Roman" w:cs="Times New Roman"/>
          <w:sz w:val="28"/>
          <w:szCs w:val="28"/>
        </w:rPr>
        <w:t>пертизы постановления определён</w:t>
      </w:r>
      <w:r w:rsidR="00A30F8C">
        <w:rPr>
          <w:rFonts w:ascii="Times New Roman" w:hAnsi="Times New Roman" w:cs="Times New Roman"/>
          <w:sz w:val="28"/>
          <w:szCs w:val="28"/>
        </w:rPr>
        <w:t xml:space="preserve"> с 4</w:t>
      </w:r>
      <w:r>
        <w:rPr>
          <w:rFonts w:ascii="Times New Roman" w:hAnsi="Times New Roman" w:cs="Times New Roman"/>
          <w:color w:val="FF0000"/>
          <w:sz w:val="28"/>
          <w:szCs w:val="28"/>
        </w:rPr>
        <w:t>.08</w:t>
      </w:r>
      <w:r w:rsidRPr="00CF5978">
        <w:rPr>
          <w:rFonts w:ascii="Times New Roman" w:hAnsi="Times New Roman" w:cs="Times New Roman"/>
          <w:color w:val="FF0000"/>
          <w:sz w:val="28"/>
          <w:szCs w:val="28"/>
        </w:rPr>
        <w:t>.2023</w:t>
      </w:r>
      <w:r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A30F8C">
        <w:rPr>
          <w:rFonts w:ascii="Times New Roman" w:hAnsi="Times New Roman" w:cs="Times New Roman"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color w:val="FF0000"/>
          <w:sz w:val="28"/>
          <w:szCs w:val="28"/>
        </w:rPr>
        <w:t>.09</w:t>
      </w:r>
      <w:r w:rsidRPr="00CF5978">
        <w:rPr>
          <w:rFonts w:ascii="Times New Roman" w:hAnsi="Times New Roman" w:cs="Times New Roman"/>
          <w:color w:val="FF0000"/>
          <w:sz w:val="28"/>
          <w:szCs w:val="28"/>
        </w:rPr>
        <w:t>.2023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года. Основанием для включения в Пл</w:t>
      </w:r>
      <w:r>
        <w:rPr>
          <w:rFonts w:ascii="Times New Roman" w:hAnsi="Times New Roman" w:cs="Times New Roman"/>
          <w:sz w:val="28"/>
          <w:szCs w:val="28"/>
        </w:rPr>
        <w:t>ан проведения экспертизы на 2023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 и последующая экспертиза является не проведение процедуры оценки регулирующего воздействия (далее - ОРВ) в отношении проекта </w:t>
      </w:r>
      <w:r w:rsidRPr="00C71894">
        <w:rPr>
          <w:rFonts w:ascii="Times New Roman" w:hAnsi="Times New Roman" w:cs="Times New Roman"/>
          <w:b/>
          <w:color w:val="FF0000"/>
          <w:sz w:val="28"/>
          <w:szCs w:val="28"/>
        </w:rPr>
        <w:t>Постановление Главы муниципального образо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вания Хасавюртовский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район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организации контроля за выполнением условий муниципального контракта или свидетельства об осуществлении перевозок по муниципальному маршруту регулярных перевозок.</w:t>
      </w:r>
    </w:p>
    <w:p w:rsidR="000E09A3" w:rsidRPr="00504A56" w:rsidRDefault="000E09A3" w:rsidP="000E09A3">
      <w:pPr>
        <w:autoSpaceDE w:val="0"/>
        <w:rPr>
          <w:rFonts w:ascii="Times New Roman" w:hAnsi="Times New Roman" w:cs="Times New Roman"/>
          <w:sz w:val="28"/>
          <w:szCs w:val="28"/>
        </w:rPr>
      </w:pPr>
    </w:p>
    <w:p w:rsidR="000E09A3" w:rsidRPr="00CF5978" w:rsidRDefault="000E09A3" w:rsidP="000E09A3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0E09A3" w:rsidRDefault="000E09A3" w:rsidP="000E09A3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>. Согл</w:t>
      </w:r>
      <w:r>
        <w:rPr>
          <w:rFonts w:ascii="Times New Roman" w:hAnsi="Times New Roman" w:cs="Times New Roman"/>
          <w:sz w:val="28"/>
          <w:szCs w:val="28"/>
        </w:rPr>
        <w:t xml:space="preserve">асно пункту 9 Порядка в сроки с </w:t>
      </w:r>
      <w:r w:rsidR="00A30F8C">
        <w:rPr>
          <w:rFonts w:ascii="Times New Roman" w:hAnsi="Times New Roman" w:cs="Times New Roman"/>
          <w:color w:val="FF0000"/>
          <w:sz w:val="28"/>
          <w:szCs w:val="28"/>
        </w:rPr>
        <w:t>16.10</w:t>
      </w:r>
      <w:r w:rsidRPr="00CF5978">
        <w:rPr>
          <w:rFonts w:ascii="Times New Roman" w:hAnsi="Times New Roman" w:cs="Times New Roman"/>
          <w:color w:val="FF0000"/>
          <w:sz w:val="28"/>
          <w:szCs w:val="28"/>
        </w:rPr>
        <w:t>.2023</w:t>
      </w:r>
      <w:r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A30F8C">
        <w:rPr>
          <w:rFonts w:ascii="Times New Roman" w:hAnsi="Times New Roman" w:cs="Times New Roman"/>
          <w:color w:val="FF0000"/>
          <w:sz w:val="28"/>
          <w:szCs w:val="28"/>
        </w:rPr>
        <w:t>.11</w:t>
      </w:r>
      <w:r w:rsidRPr="00CF5978">
        <w:rPr>
          <w:rFonts w:ascii="Times New Roman" w:hAnsi="Times New Roman" w:cs="Times New Roman"/>
          <w:color w:val="FF0000"/>
          <w:sz w:val="28"/>
          <w:szCs w:val="28"/>
        </w:rPr>
        <w:t>.2023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 xml:space="preserve">проведены публичные консультации по экспертизе постановления в целях выявления в нём положений, необоснованно затрудняющих ведение предпринимательской и инвестиционной деятельности. Уведомление о проведении публичных консультаций было размещено на официальном </w:t>
      </w:r>
      <w:proofErr w:type="gramStart"/>
      <w:r w:rsidRPr="006131C3">
        <w:rPr>
          <w:rFonts w:ascii="Times New Roman" w:hAnsi="Times New Roman" w:cs="Times New Roman"/>
          <w:sz w:val="28"/>
          <w:szCs w:val="28"/>
        </w:rPr>
        <w:t>сайте  администрации</w:t>
      </w:r>
      <w:proofErr w:type="gramEnd"/>
      <w:r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 направлены запросы о представлении предложений к проведению экспертизы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9A3" w:rsidRPr="00504A56" w:rsidRDefault="000E09A3" w:rsidP="000E09A3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 xml:space="preserve"> Председателю общественной п</w:t>
      </w:r>
      <w:r>
        <w:rPr>
          <w:rFonts w:ascii="Times New Roman" w:hAnsi="Times New Roman" w:cs="Times New Roman"/>
          <w:sz w:val="28"/>
          <w:szCs w:val="28"/>
        </w:rPr>
        <w:t>алаты МО «Хасавюртовский район» и общественным помощникам Уполномоченного по защите прав предпринимателей Республики Дагестан по Хасавюртовскому району.</w:t>
      </w:r>
      <w:r w:rsidRPr="006131C3">
        <w:rPr>
          <w:rFonts w:ascii="Times New Roman" w:hAnsi="Times New Roman" w:cs="Times New Roman"/>
          <w:sz w:val="28"/>
          <w:szCs w:val="28"/>
        </w:rPr>
        <w:t xml:space="preserve"> 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</w:t>
      </w:r>
      <w:r>
        <w:rPr>
          <w:rFonts w:ascii="Times New Roman" w:hAnsi="Times New Roman" w:cs="Times New Roman"/>
          <w:sz w:val="28"/>
          <w:szCs w:val="28"/>
        </w:rPr>
        <w:t>матриваемого постановления являе</w:t>
      </w:r>
      <w:r w:rsidRPr="006131C3">
        <w:rPr>
          <w:rFonts w:ascii="Times New Roman" w:hAnsi="Times New Roman" w:cs="Times New Roman"/>
          <w:sz w:val="28"/>
          <w:szCs w:val="28"/>
        </w:rPr>
        <w:t xml:space="preserve">тся: </w:t>
      </w:r>
      <w:r w:rsidRPr="00C71894">
        <w:rPr>
          <w:rFonts w:ascii="Times New Roman" w:hAnsi="Times New Roman" w:cs="Times New Roman"/>
          <w:b/>
          <w:color w:val="FF0000"/>
          <w:sz w:val="28"/>
          <w:szCs w:val="28"/>
        </w:rPr>
        <w:t>Постановление Главы муниципального образо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вания Хасавюртовский район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организации контроля за выполнением условий муниципального контракта или свидетельства об осуществлении перевозок по муниципальному маршруту регулярных перевозок.</w:t>
      </w:r>
    </w:p>
    <w:p w:rsidR="000E09A3" w:rsidRPr="00CF5978" w:rsidRDefault="000E09A3" w:rsidP="000E09A3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0E09A3" w:rsidRPr="00504A56" w:rsidRDefault="000E09A3" w:rsidP="000E09A3">
      <w:pPr>
        <w:autoSpaceDE w:val="0"/>
        <w:rPr>
          <w:rFonts w:ascii="Times New Roman" w:hAnsi="Times New Roman" w:cs="Times New Roman"/>
          <w:sz w:val="28"/>
          <w:szCs w:val="28"/>
        </w:rPr>
      </w:pPr>
    </w:p>
    <w:p w:rsidR="000E09A3" w:rsidRPr="006131C3" w:rsidRDefault="000E09A3" w:rsidP="000E09A3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0E09A3" w:rsidRDefault="000E09A3" w:rsidP="000E09A3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Жалобы и обращения по состоянию на </w:t>
      </w:r>
      <w:r w:rsidR="00A30F8C">
        <w:rPr>
          <w:rFonts w:ascii="Times New Roman" w:hAnsi="Times New Roman" w:cs="Times New Roman"/>
          <w:color w:val="FF0000"/>
          <w:sz w:val="28"/>
          <w:szCs w:val="28"/>
        </w:rPr>
        <w:t>20.11</w:t>
      </w:r>
      <w:bookmarkStart w:id="0" w:name="_GoBack"/>
      <w:bookmarkEnd w:id="0"/>
      <w:r w:rsidRPr="00CF5978">
        <w:rPr>
          <w:rFonts w:ascii="Times New Roman" w:hAnsi="Times New Roman" w:cs="Times New Roman"/>
          <w:color w:val="FF0000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131C3">
        <w:rPr>
          <w:rFonts w:ascii="Times New Roman" w:hAnsi="Times New Roman" w:cs="Times New Roman"/>
          <w:sz w:val="28"/>
          <w:szCs w:val="28"/>
        </w:rPr>
        <w:t xml:space="preserve"> не поступали. Основными участниками, на которых </w:t>
      </w:r>
      <w:proofErr w:type="gramStart"/>
      <w:r w:rsidRPr="006131C3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>правовое</w:t>
      </w:r>
      <w:proofErr w:type="gramEnd"/>
      <w:r w:rsidRPr="006131C3">
        <w:rPr>
          <w:rFonts w:ascii="Times New Roman" w:hAnsi="Times New Roman" w:cs="Times New Roman"/>
          <w:sz w:val="28"/>
          <w:szCs w:val="28"/>
        </w:rPr>
        <w:t xml:space="preserve"> регулирование являются юридические лица, индивидуальные предприниматели и граждане не зарегистрированные в качестве индивидуального предпринимателя. </w:t>
      </w:r>
    </w:p>
    <w:p w:rsidR="000E09A3" w:rsidRPr="006131C3" w:rsidRDefault="000E09A3" w:rsidP="000E09A3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0E09A3" w:rsidRPr="006131C3" w:rsidRDefault="000E09A3" w:rsidP="000E09A3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9A3" w:rsidRPr="006131C3" w:rsidRDefault="000E09A3" w:rsidP="000E09A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t xml:space="preserve">                Выводы по результатам исследования правового акта</w:t>
      </w:r>
    </w:p>
    <w:p w:rsidR="000E09A3" w:rsidRPr="006131C3" w:rsidRDefault="000E09A3" w:rsidP="000E09A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E09A3" w:rsidRPr="00504A56" w:rsidRDefault="000E09A3" w:rsidP="000E09A3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lastRenderedPageBreak/>
        <w:t xml:space="preserve">  В результате исследования </w:t>
      </w:r>
      <w:r w:rsidRPr="00C71894">
        <w:rPr>
          <w:rFonts w:ascii="Times New Roman" w:hAnsi="Times New Roman" w:cs="Times New Roman"/>
          <w:b/>
          <w:color w:val="FF0000"/>
          <w:sz w:val="28"/>
          <w:szCs w:val="28"/>
        </w:rPr>
        <w:t>Постановление Главы муниципального образо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вания Хасавюртовский район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организации контроля за выполнением условий муниципального контракта или свидетельства об осуществлении перевозок по муниципальному маршруту регулярных перевозок.</w:t>
      </w:r>
    </w:p>
    <w:p w:rsidR="000E09A3" w:rsidRPr="006131C3" w:rsidRDefault="000E09A3" w:rsidP="000E09A3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деятельности. </w:t>
      </w:r>
    </w:p>
    <w:p w:rsidR="000E09A3" w:rsidRPr="006131C3" w:rsidRDefault="000E09A3" w:rsidP="000E0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09A3" w:rsidRPr="00504A56" w:rsidRDefault="000E09A3" w:rsidP="000E09A3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3E5935">
        <w:rPr>
          <w:rFonts w:ascii="Times New Roman" w:hAnsi="Times New Roman" w:cs="Times New Roman"/>
          <w:b/>
          <w:sz w:val="28"/>
          <w:szCs w:val="28"/>
        </w:rPr>
        <w:t xml:space="preserve">Учитывая изложенное, полагаем нецелесообразным внести изменения в </w:t>
      </w:r>
      <w:r w:rsidRPr="00C71894">
        <w:rPr>
          <w:rFonts w:ascii="Times New Roman" w:hAnsi="Times New Roman" w:cs="Times New Roman"/>
          <w:b/>
          <w:color w:val="FF0000"/>
          <w:sz w:val="28"/>
          <w:szCs w:val="28"/>
        </w:rPr>
        <w:t>Постановление Главы муниципального образо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вания Хасавюртовский район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организации контроля за выполнением условий муниципального контракта или свидетельства об осуществлении перевозок по муниципальному маршруту регулярных перевозок.</w:t>
      </w:r>
    </w:p>
    <w:p w:rsidR="000E09A3" w:rsidRPr="00CE6F68" w:rsidRDefault="000E09A3" w:rsidP="000E09A3">
      <w:pPr>
        <w:autoSpaceDE w:val="0"/>
        <w:rPr>
          <w:rFonts w:ascii="Times New Roman" w:hAnsi="Times New Roman" w:cs="Times New Roman"/>
          <w:sz w:val="28"/>
          <w:szCs w:val="28"/>
        </w:rPr>
      </w:pPr>
    </w:p>
    <w:p w:rsidR="000E09A3" w:rsidRDefault="000E09A3" w:rsidP="000E09A3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E09A3" w:rsidRDefault="000E09A3" w:rsidP="000E09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09A3" w:rsidRDefault="000E09A3" w:rsidP="000E09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09A3" w:rsidRDefault="000E09A3" w:rsidP="000E09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4FCA">
        <w:rPr>
          <w:rFonts w:ascii="Times New Roman" w:hAnsi="Times New Roman" w:cs="Times New Roman"/>
          <w:sz w:val="24"/>
          <w:szCs w:val="24"/>
        </w:rPr>
        <w:t>Исп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Шихмурзаев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09A3" w:rsidRDefault="000E09A3" w:rsidP="000E09A3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2C5CD5" w:rsidRDefault="002C5CD5"/>
    <w:sectPr w:rsidR="002C5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BA"/>
    <w:rsid w:val="000E09A3"/>
    <w:rsid w:val="002C5CD5"/>
    <w:rsid w:val="004345BA"/>
    <w:rsid w:val="00A3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E6DD2-7942-401B-ACAD-04693F93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E09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Muslim</cp:lastModifiedBy>
  <cp:revision>2</cp:revision>
  <dcterms:created xsi:type="dcterms:W3CDTF">2023-10-12T09:25:00Z</dcterms:created>
  <dcterms:modified xsi:type="dcterms:W3CDTF">2023-10-12T09:37:00Z</dcterms:modified>
</cp:coreProperties>
</file>