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89209E" w:rsidRDefault="0089209E" w:rsidP="003D471B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3D471B" w:rsidRPr="004F184D" w:rsidRDefault="003D471B" w:rsidP="003D471B">
      <w:pPr>
        <w:jc w:val="right"/>
        <w:rPr>
          <w:rFonts w:ascii="Bookman Old Style" w:hAnsi="Bookman Old Style"/>
          <w:b/>
          <w:sz w:val="20"/>
          <w:szCs w:val="20"/>
        </w:rPr>
      </w:pPr>
      <w:r w:rsidRPr="004F184D">
        <w:rPr>
          <w:rFonts w:ascii="Bookman Old Style" w:hAnsi="Bookman Old Style"/>
          <w:b/>
          <w:sz w:val="20"/>
          <w:szCs w:val="20"/>
        </w:rPr>
        <w:t>Редакции газеты «Дагестанская правда»</w:t>
      </w:r>
    </w:p>
    <w:p w:rsidR="003D471B" w:rsidRDefault="003D471B" w:rsidP="003D471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471B" w:rsidRDefault="003D471B" w:rsidP="003D471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471B" w:rsidRDefault="003D471B" w:rsidP="003D471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2005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«Хасавюртовский район» просит опубликовать в очередном номере газеты информационное сообщение следующего содержания:</w:t>
      </w:r>
    </w:p>
    <w:p w:rsidR="003D471B" w:rsidRPr="007A2005" w:rsidRDefault="003D471B" w:rsidP="003D471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D471B" w:rsidRPr="00BD5FEE" w:rsidRDefault="003D471B" w:rsidP="003D471B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 xml:space="preserve">Администрация муниципального образования «Хасавюртовский район» сообщает о приеме заявлений </w:t>
      </w:r>
      <w:r>
        <w:rPr>
          <w:rFonts w:ascii="Times New Roman" w:hAnsi="Times New Roman" w:cs="Times New Roman"/>
          <w:i/>
          <w:sz w:val="20"/>
          <w:szCs w:val="20"/>
        </w:rPr>
        <w:t>на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предоставлени</w:t>
      </w:r>
      <w:r>
        <w:rPr>
          <w:rFonts w:ascii="Times New Roman" w:hAnsi="Times New Roman" w:cs="Times New Roman"/>
          <w:i/>
          <w:sz w:val="20"/>
          <w:szCs w:val="20"/>
        </w:rPr>
        <w:t xml:space="preserve">е в аренду </w:t>
      </w:r>
      <w:r w:rsidRPr="007A2005">
        <w:rPr>
          <w:rFonts w:ascii="Times New Roman" w:hAnsi="Times New Roman" w:cs="Times New Roman"/>
          <w:i/>
          <w:sz w:val="20"/>
          <w:szCs w:val="20"/>
        </w:rPr>
        <w:t>земельных участков</w:t>
      </w:r>
      <w:r>
        <w:rPr>
          <w:rFonts w:ascii="Times New Roman" w:hAnsi="Times New Roman" w:cs="Times New Roman"/>
          <w:i/>
          <w:sz w:val="20"/>
          <w:szCs w:val="20"/>
        </w:rPr>
        <w:t xml:space="preserve"> для сельскохозяйственного использования, из земель сельскохозяйственного назначения, </w:t>
      </w:r>
      <w:r w:rsidRPr="00BD5FEE">
        <w:rPr>
          <w:rFonts w:ascii="Times New Roman" w:hAnsi="Times New Roman" w:cs="Times New Roman"/>
          <w:i/>
          <w:sz w:val="20"/>
          <w:szCs w:val="20"/>
        </w:rPr>
        <w:t>расположенны</w:t>
      </w:r>
      <w:r>
        <w:rPr>
          <w:rFonts w:ascii="Times New Roman" w:hAnsi="Times New Roman" w:cs="Times New Roman"/>
          <w:i/>
          <w:sz w:val="20"/>
          <w:szCs w:val="20"/>
        </w:rPr>
        <w:t>х</w:t>
      </w:r>
      <w:r w:rsidRPr="00BD5FEE">
        <w:rPr>
          <w:rFonts w:ascii="Times New Roman" w:hAnsi="Times New Roman" w:cs="Times New Roman"/>
          <w:i/>
          <w:sz w:val="20"/>
          <w:szCs w:val="20"/>
        </w:rPr>
        <w:t>: Хасавюртовский район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3D471B" w:rsidRDefault="003D471B" w:rsidP="003D471B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с. Сивух</w:t>
      </w:r>
      <w:r w:rsidRPr="004D2A46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кадастровый номер  05:05:000102:111,  площадь 11,01 га (110100+/-232</w:t>
      </w:r>
      <w:r w:rsidRPr="004D2A46">
        <w:rPr>
          <w:rFonts w:ascii="Times New Roman" w:hAnsi="Times New Roman" w:cs="Times New Roman"/>
          <w:i/>
          <w:sz w:val="20"/>
          <w:szCs w:val="20"/>
        </w:rPr>
        <w:t xml:space="preserve"> кв.м.)</w:t>
      </w:r>
    </w:p>
    <w:p w:rsidR="003D471B" w:rsidRPr="0027072B" w:rsidRDefault="003D471B" w:rsidP="003D471B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с. Костек</w:t>
      </w:r>
      <w:r w:rsidRPr="004D2A46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кадастровый номер  05:05:000119:26,  площадь 28,6 га (286031+/-374</w:t>
      </w:r>
      <w:r w:rsidRPr="004D2A46">
        <w:rPr>
          <w:rFonts w:ascii="Times New Roman" w:hAnsi="Times New Roman" w:cs="Times New Roman"/>
          <w:i/>
          <w:sz w:val="20"/>
          <w:szCs w:val="20"/>
        </w:rPr>
        <w:t xml:space="preserve"> кв.м.)</w:t>
      </w:r>
    </w:p>
    <w:p w:rsidR="002976F3" w:rsidRDefault="003D471B" w:rsidP="002976F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928">
        <w:rPr>
          <w:rFonts w:ascii="Times New Roman" w:hAnsi="Times New Roman" w:cs="Times New Roman"/>
          <w:i/>
          <w:sz w:val="20"/>
          <w:szCs w:val="20"/>
        </w:rPr>
        <w:t>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8-00 до 12-00 часов, с 13-00 до              17-00 часов, по адресу: г. Хасавюрт, пер. Спортивный,1, 3-й этаж, в течении месяца со дня опубликования данного сообщения. Телефон для справок (8-87231) 5-20-74.</w:t>
      </w:r>
    </w:p>
    <w:p w:rsidR="003D471B" w:rsidRPr="002C5928" w:rsidRDefault="003D471B" w:rsidP="002976F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928">
        <w:rPr>
          <w:rFonts w:ascii="Times New Roman" w:hAnsi="Times New Roman" w:cs="Times New Roman"/>
          <w:i/>
          <w:sz w:val="20"/>
          <w:szCs w:val="20"/>
        </w:rPr>
        <w:t>В случае поступления более двух заявлений о предоставлении в аренду земельного участка будет проведен открытый аукцион по продаже права на заключение договора аренды заявленного земельного участка.</w:t>
      </w:r>
    </w:p>
    <w:p w:rsidR="003D471B" w:rsidRPr="002C5928" w:rsidRDefault="003D471B" w:rsidP="003D471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3D471B" w:rsidRPr="004F184D" w:rsidRDefault="003D471B" w:rsidP="003D471B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Первый зам. </w:t>
      </w:r>
      <w:r w:rsidRPr="004F184D">
        <w:rPr>
          <w:rFonts w:ascii="Bookman Old Style" w:hAnsi="Bookman Old Style" w:cs="Times New Roman"/>
          <w:b/>
          <w:sz w:val="20"/>
          <w:szCs w:val="20"/>
        </w:rPr>
        <w:t>Глав</w:t>
      </w:r>
      <w:r>
        <w:rPr>
          <w:rFonts w:ascii="Bookman Old Style" w:hAnsi="Bookman Old Style" w:cs="Times New Roman"/>
          <w:b/>
          <w:sz w:val="20"/>
          <w:szCs w:val="20"/>
        </w:rPr>
        <w:t>ы</w:t>
      </w: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 администрации</w:t>
      </w:r>
    </w:p>
    <w:p w:rsidR="003D471B" w:rsidRDefault="003D471B" w:rsidP="003D471B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МО «Хасавюртовский район»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</w:t>
      </w: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                З. Боташев</w:t>
      </w:r>
    </w:p>
    <w:p w:rsidR="003D471B" w:rsidRDefault="003D471B" w:rsidP="003D4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71B" w:rsidRPr="00B62014" w:rsidRDefault="003D471B" w:rsidP="003D47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2014">
        <w:rPr>
          <w:rFonts w:ascii="Times New Roman" w:hAnsi="Times New Roman" w:cs="Times New Roman"/>
          <w:sz w:val="16"/>
          <w:szCs w:val="16"/>
        </w:rPr>
        <w:t>Исп. Султанов Ш.М.</w:t>
      </w:r>
    </w:p>
    <w:p w:rsidR="003D471B" w:rsidRDefault="003D471B" w:rsidP="003D47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2014">
        <w:rPr>
          <w:rFonts w:ascii="Times New Roman" w:hAnsi="Times New Roman" w:cs="Times New Roman"/>
          <w:sz w:val="16"/>
          <w:szCs w:val="16"/>
        </w:rPr>
        <w:t>5-20-74</w:t>
      </w:r>
    </w:p>
    <w:p w:rsidR="00EB1F44" w:rsidRDefault="002976F3"/>
    <w:sectPr w:rsidR="00EB1F44" w:rsidSect="00A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9D6"/>
    <w:multiLevelType w:val="hybridMultilevel"/>
    <w:tmpl w:val="8D3CE382"/>
    <w:lvl w:ilvl="0" w:tplc="F9EC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D471B"/>
    <w:rsid w:val="002976F3"/>
    <w:rsid w:val="003D471B"/>
    <w:rsid w:val="00842002"/>
    <w:rsid w:val="0089209E"/>
    <w:rsid w:val="00A63842"/>
    <w:rsid w:val="00A90197"/>
    <w:rsid w:val="00AD7878"/>
    <w:rsid w:val="00C93EDA"/>
    <w:rsid w:val="00D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6</cp:revision>
  <cp:lastPrinted>2016-04-19T04:30:00Z</cp:lastPrinted>
  <dcterms:created xsi:type="dcterms:W3CDTF">2016-04-19T04:00:00Z</dcterms:created>
  <dcterms:modified xsi:type="dcterms:W3CDTF">2016-05-17T09:33:00Z</dcterms:modified>
</cp:coreProperties>
</file>