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F634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DC" w:rsidRDefault="00ED35DC" w:rsidP="00FE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DC" w:rsidRDefault="00ED35DC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1D5" w:rsidRDefault="005711D5" w:rsidP="0057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65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1D00" w:rsidRDefault="00467AC1" w:rsidP="00467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торгов</w:t>
      </w:r>
      <w:r w:rsidRPr="00467A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467AC1" w:rsidRPr="006E6578" w:rsidRDefault="00467AC1" w:rsidP="00467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№1: земельный участок </w:t>
      </w:r>
      <w:r w:rsidRPr="00C61D00">
        <w:rPr>
          <w:rFonts w:ascii="Times New Roman" w:hAnsi="Times New Roman" w:cs="Times New Roman"/>
        </w:rPr>
        <w:t xml:space="preserve">площадью 1000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05:05:000133:1532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 xml:space="preserve">Республика Дагестан, Хасавюртовский район, с. </w:t>
      </w:r>
      <w:proofErr w:type="spellStart"/>
      <w:r w:rsidRPr="00C61D00">
        <w:rPr>
          <w:rFonts w:ascii="Times New Roman" w:hAnsi="Times New Roman" w:cs="Times New Roman"/>
          <w:color w:val="000000"/>
        </w:rPr>
        <w:t>Карланюрт</w:t>
      </w:r>
      <w:proofErr w:type="spellEnd"/>
      <w:r w:rsidRPr="00C61D00">
        <w:rPr>
          <w:rFonts w:ascii="Times New Roman" w:hAnsi="Times New Roman" w:cs="Times New Roman"/>
          <w:bCs/>
        </w:rPr>
        <w:t>, категория - «земли</w:t>
      </w:r>
      <w:r w:rsidRPr="00C61D00">
        <w:rPr>
          <w:rFonts w:ascii="Times New Roman" w:hAnsi="Times New Roman" w:cs="Times New Roman"/>
          <w:b/>
          <w:bCs/>
        </w:rPr>
        <w:t xml:space="preserve"> </w:t>
      </w:r>
      <w:r w:rsidRPr="00C61D00">
        <w:rPr>
          <w:rFonts w:ascii="Times New Roman" w:hAnsi="Times New Roman" w:cs="Times New Roman"/>
          <w:bCs/>
        </w:rPr>
        <w:t xml:space="preserve">населенных пунктов», вид разрешенного использования: </w:t>
      </w:r>
      <w:r w:rsidRPr="00C61D00">
        <w:rPr>
          <w:rFonts w:ascii="Times New Roman" w:hAnsi="Times New Roman" w:cs="Times New Roman"/>
          <w:color w:val="000000"/>
        </w:rPr>
        <w:t>для ведения личного подсобного  хозяйства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141000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№2: земельный участок </w:t>
      </w:r>
      <w:r w:rsidRPr="00C61D00">
        <w:rPr>
          <w:rFonts w:ascii="Times New Roman" w:hAnsi="Times New Roman" w:cs="Times New Roman"/>
        </w:rPr>
        <w:t xml:space="preserve">площадью 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05:05:000062:973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 xml:space="preserve">Республика Дагестан, Хасавюртовский район, с. </w:t>
      </w:r>
      <w:proofErr w:type="gramStart"/>
      <w:r w:rsidRPr="00C61D00">
        <w:rPr>
          <w:rFonts w:ascii="Times New Roman" w:hAnsi="Times New Roman" w:cs="Times New Roman"/>
          <w:color w:val="000000"/>
        </w:rPr>
        <w:t>Могилевское</w:t>
      </w:r>
      <w:proofErr w:type="gramEnd"/>
      <w:r w:rsidRPr="00C61D00">
        <w:rPr>
          <w:rFonts w:ascii="Times New Roman" w:hAnsi="Times New Roman" w:cs="Times New Roman"/>
          <w:bCs/>
        </w:rPr>
        <w:t>, категория - «земли</w:t>
      </w:r>
      <w:r w:rsidRPr="00C61D00">
        <w:rPr>
          <w:rFonts w:ascii="Times New Roman" w:hAnsi="Times New Roman" w:cs="Times New Roman"/>
          <w:b/>
          <w:bCs/>
        </w:rPr>
        <w:t xml:space="preserve"> </w:t>
      </w:r>
      <w:r w:rsidRPr="00C61D00">
        <w:rPr>
          <w:rFonts w:ascii="Times New Roman" w:hAnsi="Times New Roman" w:cs="Times New Roman"/>
          <w:bCs/>
        </w:rPr>
        <w:t xml:space="preserve">населенных пунктов», вид разрешенного использования: </w:t>
      </w:r>
      <w:r w:rsidRPr="00C61D00">
        <w:rPr>
          <w:rFonts w:ascii="Times New Roman" w:hAnsi="Times New Roman" w:cs="Times New Roman"/>
          <w:color w:val="000000"/>
        </w:rPr>
        <w:t>для ведения личного подсобного  хозяйства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color w:val="000000"/>
        </w:rPr>
        <w:t>112800</w:t>
      </w:r>
      <w:r w:rsidRPr="00C61D00">
        <w:rPr>
          <w:rFonts w:ascii="Times New Roman" w:hAnsi="Times New Roman" w:cs="Times New Roman"/>
        </w:rPr>
        <w:t xml:space="preserve"> руб.</w:t>
      </w:r>
    </w:p>
    <w:p w:rsidR="00467AC1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467AC1" w:rsidRPr="00C61D00" w:rsidRDefault="00467AC1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№3: земельный участок </w:t>
      </w:r>
      <w:r w:rsidRPr="00C61D00">
        <w:rPr>
          <w:rFonts w:ascii="Times New Roman" w:hAnsi="Times New Roman" w:cs="Times New Roman"/>
        </w:rPr>
        <w:t xml:space="preserve">площадью 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05:05:000062:974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 xml:space="preserve">Республика Дагестан, Хасавюртовский район, с. </w:t>
      </w:r>
      <w:proofErr w:type="gramStart"/>
      <w:r w:rsidRPr="00C61D00">
        <w:rPr>
          <w:rFonts w:ascii="Times New Roman" w:hAnsi="Times New Roman" w:cs="Times New Roman"/>
          <w:color w:val="000000"/>
        </w:rPr>
        <w:t>Могилевское</w:t>
      </w:r>
      <w:proofErr w:type="gramEnd"/>
      <w:r w:rsidRPr="00C61D00">
        <w:rPr>
          <w:rFonts w:ascii="Times New Roman" w:hAnsi="Times New Roman" w:cs="Times New Roman"/>
          <w:bCs/>
        </w:rPr>
        <w:t>, категория - «земли</w:t>
      </w:r>
      <w:r w:rsidRPr="00C61D00">
        <w:rPr>
          <w:rFonts w:ascii="Times New Roman" w:hAnsi="Times New Roman" w:cs="Times New Roman"/>
          <w:b/>
          <w:bCs/>
        </w:rPr>
        <w:t xml:space="preserve"> </w:t>
      </w:r>
      <w:r w:rsidRPr="00C61D00">
        <w:rPr>
          <w:rFonts w:ascii="Times New Roman" w:hAnsi="Times New Roman" w:cs="Times New Roman"/>
          <w:bCs/>
        </w:rPr>
        <w:t xml:space="preserve">населенных пунктов», вид разрешенного использования: </w:t>
      </w:r>
      <w:r w:rsidRPr="00C61D00">
        <w:rPr>
          <w:rFonts w:ascii="Times New Roman" w:hAnsi="Times New Roman" w:cs="Times New Roman"/>
          <w:color w:val="000000"/>
        </w:rPr>
        <w:t>для ведения личного подсобного  хозяйства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color w:val="000000"/>
        </w:rPr>
        <w:t>112800</w:t>
      </w:r>
      <w:r w:rsidRPr="00C61D00">
        <w:rPr>
          <w:rFonts w:ascii="Times New Roman" w:hAnsi="Times New Roman" w:cs="Times New Roman"/>
        </w:rPr>
        <w:t xml:space="preserve"> руб.</w:t>
      </w:r>
    </w:p>
    <w:p w:rsid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</w:t>
      </w:r>
      <w:r w:rsidR="00467AC1">
        <w:rPr>
          <w:rFonts w:ascii="Times New Roman" w:hAnsi="Times New Roman" w:cs="Times New Roman"/>
        </w:rPr>
        <w:t>.</w:t>
      </w:r>
    </w:p>
    <w:p w:rsidR="00467AC1" w:rsidRPr="00C61D00" w:rsidRDefault="00467AC1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  <w:bCs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№4: земельный участок </w:t>
      </w:r>
      <w:r w:rsidRPr="00C61D00">
        <w:rPr>
          <w:rFonts w:ascii="Times New Roman" w:hAnsi="Times New Roman" w:cs="Times New Roman"/>
        </w:rPr>
        <w:t xml:space="preserve">площадью 50 кв. м. с кадастровым номером 05:05:000046:922,  расположенный: Республика Дагестан, Хасавюртовский район, с. </w:t>
      </w:r>
      <w:proofErr w:type="gramStart"/>
      <w:r w:rsidRPr="00C61D00">
        <w:rPr>
          <w:rFonts w:ascii="Times New Roman" w:hAnsi="Times New Roman" w:cs="Times New Roman"/>
        </w:rPr>
        <w:t>Октябрьское</w:t>
      </w:r>
      <w:proofErr w:type="gramEnd"/>
      <w:r w:rsidRPr="00C61D00">
        <w:rPr>
          <w:rFonts w:ascii="Times New Roman" w:hAnsi="Times New Roman" w:cs="Times New Roman"/>
          <w:bCs/>
        </w:rPr>
        <w:t>,    улица Центральная № 65.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Cs/>
        </w:rPr>
        <w:t>Категория - «земли</w:t>
      </w:r>
      <w:r w:rsidRPr="00C61D00">
        <w:rPr>
          <w:rFonts w:ascii="Times New Roman" w:hAnsi="Times New Roman" w:cs="Times New Roman"/>
          <w:b/>
          <w:bCs/>
        </w:rPr>
        <w:t xml:space="preserve"> </w:t>
      </w:r>
      <w:r w:rsidRPr="00C61D00">
        <w:rPr>
          <w:rFonts w:ascii="Times New Roman" w:hAnsi="Times New Roman" w:cs="Times New Roman"/>
          <w:bCs/>
        </w:rPr>
        <w:t xml:space="preserve">населенных пунктов», вид разрешенного использования: </w:t>
      </w:r>
      <w:r w:rsidRPr="00C61D00">
        <w:rPr>
          <w:rFonts w:ascii="Times New Roman" w:hAnsi="Times New Roman" w:cs="Times New Roman"/>
        </w:rPr>
        <w:t xml:space="preserve">для коммерческих целей.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55200 руб.</w:t>
      </w:r>
    </w:p>
    <w:p w:rsidR="00467AC1" w:rsidRPr="00C61D00" w:rsidRDefault="00467AC1" w:rsidP="00467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C61D00" w:rsidRPr="00C61D00" w:rsidTr="00631D44">
        <w:trPr>
          <w:trHeight w:val="424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hanging="152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Фамилия Имя Отчество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hanging="152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Заявителя,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hanging="12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 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Дата и время</w:t>
            </w:r>
          </w:p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   подачи      </w:t>
            </w:r>
          </w:p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    заявки</w:t>
            </w:r>
          </w:p>
        </w:tc>
      </w:tr>
      <w:tr w:rsidR="00C61D00" w:rsidRPr="00C61D00" w:rsidTr="00631D44">
        <w:trPr>
          <w:trHeight w:val="509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hanging="152"/>
              <w:rPr>
                <w:rFonts w:ascii="Times New Roman" w:hAnsi="Times New Roman" w:cs="Times New Roman"/>
              </w:rPr>
            </w:pPr>
            <w:proofErr w:type="spellStart"/>
            <w:r w:rsidRPr="00C61D00">
              <w:rPr>
                <w:rFonts w:ascii="Times New Roman" w:hAnsi="Times New Roman" w:cs="Times New Roman"/>
              </w:rPr>
              <w:t>Кадиева</w:t>
            </w:r>
            <w:proofErr w:type="spellEnd"/>
            <w:r w:rsidRPr="00C61D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D00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C61D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D00">
              <w:rPr>
                <w:rFonts w:ascii="Times New Roman" w:hAnsi="Times New Roman" w:cs="Times New Roman"/>
              </w:rPr>
              <w:t>Данияловна</w:t>
            </w:r>
            <w:proofErr w:type="spellEnd"/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3.Копия платежного документа, подтверждающего внесение задатка.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4.Свидетельство ИНН ФНС России.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5. Согласие супруга на покупку участка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80" w:hanging="20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ind w:left="284" w:firstLine="256"/>
              <w:rPr>
                <w:rFonts w:ascii="Times New Roman" w:hAnsi="Times New Roman" w:cs="Times New Roman"/>
              </w:rPr>
            </w:pPr>
          </w:p>
        </w:tc>
      </w:tr>
      <w:tr w:rsidR="00C61D00" w:rsidRPr="00C61D00" w:rsidTr="00631D44">
        <w:trPr>
          <w:trHeight w:val="84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80" w:hanging="20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 Заявка соответствует 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19.11.2015 г.</w:t>
            </w:r>
          </w:p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10ч.27 мин.</w:t>
            </w:r>
          </w:p>
        </w:tc>
      </w:tr>
    </w:tbl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hanging="152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     </w:t>
      </w:r>
      <w:proofErr w:type="spellStart"/>
      <w:r w:rsidRPr="00C61D00">
        <w:rPr>
          <w:rFonts w:ascii="Times New Roman" w:hAnsi="Times New Roman" w:cs="Times New Roman"/>
        </w:rPr>
        <w:t>Кадиева</w:t>
      </w:r>
      <w:proofErr w:type="spellEnd"/>
      <w:r w:rsidRPr="00C61D00">
        <w:rPr>
          <w:rFonts w:ascii="Times New Roman" w:hAnsi="Times New Roman" w:cs="Times New Roman"/>
        </w:rPr>
        <w:t xml:space="preserve"> </w:t>
      </w:r>
      <w:proofErr w:type="spellStart"/>
      <w:r w:rsidRPr="00C61D00">
        <w:rPr>
          <w:rFonts w:ascii="Times New Roman" w:hAnsi="Times New Roman" w:cs="Times New Roman"/>
        </w:rPr>
        <w:t>Патимат</w:t>
      </w:r>
      <w:proofErr w:type="spellEnd"/>
      <w:r w:rsidRPr="00C61D00">
        <w:rPr>
          <w:rFonts w:ascii="Times New Roman" w:hAnsi="Times New Roman" w:cs="Times New Roman"/>
        </w:rPr>
        <w:t xml:space="preserve"> </w:t>
      </w:r>
      <w:proofErr w:type="spellStart"/>
      <w:r w:rsidRPr="00C61D00">
        <w:rPr>
          <w:rFonts w:ascii="Times New Roman" w:hAnsi="Times New Roman" w:cs="Times New Roman"/>
        </w:rPr>
        <w:t>Данияловна</w:t>
      </w:r>
      <w:proofErr w:type="spellEnd"/>
      <w:r w:rsidRPr="00C61D00">
        <w:rPr>
          <w:rFonts w:ascii="Times New Roman" w:hAnsi="Times New Roman" w:cs="Times New Roman"/>
        </w:rPr>
        <w:t xml:space="preserve"> </w:t>
      </w:r>
      <w:proofErr w:type="gramStart"/>
      <w:r w:rsidRPr="00C61D00">
        <w:rPr>
          <w:rFonts w:ascii="Times New Roman" w:hAnsi="Times New Roman" w:cs="Times New Roman"/>
        </w:rPr>
        <w:t>признана</w:t>
      </w:r>
      <w:proofErr w:type="gramEnd"/>
      <w:r w:rsidRPr="00C61D00">
        <w:rPr>
          <w:rFonts w:ascii="Times New Roman" w:hAnsi="Times New Roman" w:cs="Times New Roman"/>
        </w:rPr>
        <w:t xml:space="preserve"> единственным участником открытого аукциона.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lastRenderedPageBreak/>
        <w:t xml:space="preserve">Комиссия единогласно приняла решение: </w:t>
      </w:r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признать аукцион несостоявшимся и рекомендовать заказчику заключить договор купли - продажи с единственным участником аукциона, на условиях, предусмотренных документацией об аукционе. </w:t>
      </w:r>
      <w:r w:rsidRPr="00C61D00">
        <w:rPr>
          <w:rFonts w:ascii="Times New Roman" w:hAnsi="Times New Roman" w:cs="Times New Roman"/>
        </w:rPr>
        <w:t>Договор купли-продажи земельного участка заключается по начальной цене предмета аукциона,</w:t>
      </w:r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 указанной в информационном сообщении о  проведении аукциона</w:t>
      </w:r>
      <w:proofErr w:type="gramStart"/>
      <w:r w:rsidRPr="00C61D00">
        <w:rPr>
          <w:rFonts w:ascii="Times New Roman" w:hAnsi="Times New Roman" w:cs="Times New Roman"/>
          <w:bCs/>
          <w:iCs/>
          <w:sz w:val="23"/>
          <w:szCs w:val="23"/>
        </w:rPr>
        <w:t>.</w:t>
      </w:r>
      <w:proofErr w:type="gramEnd"/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 (</w:t>
      </w:r>
      <w:proofErr w:type="gramStart"/>
      <w:r w:rsidRPr="00C61D00">
        <w:rPr>
          <w:rFonts w:ascii="Times New Roman" w:hAnsi="Times New Roman" w:cs="Times New Roman"/>
          <w:bCs/>
          <w:iCs/>
          <w:sz w:val="23"/>
          <w:szCs w:val="23"/>
        </w:rPr>
        <w:t>п</w:t>
      </w:r>
      <w:proofErr w:type="gramEnd"/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.13 ст.39.12 </w:t>
      </w:r>
      <w:r w:rsidRPr="00C61D00">
        <w:rPr>
          <w:rFonts w:ascii="Times New Roman" w:hAnsi="Times New Roman" w:cs="Times New Roman"/>
        </w:rPr>
        <w:t>Земельного кодекса №136-ФЗ от 25.10.2001 г.)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№5: земельный участок </w:t>
      </w:r>
      <w:r w:rsidRPr="00C61D00">
        <w:rPr>
          <w:rFonts w:ascii="Times New Roman" w:hAnsi="Times New Roman" w:cs="Times New Roman"/>
        </w:rPr>
        <w:t xml:space="preserve">площадью 400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05:05:000013:1527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 xml:space="preserve">Республика Дагестан, Хасавюртовский район, с. </w:t>
      </w:r>
      <w:proofErr w:type="spellStart"/>
      <w:r w:rsidRPr="00C61D00">
        <w:rPr>
          <w:rFonts w:ascii="Times New Roman" w:hAnsi="Times New Roman" w:cs="Times New Roman"/>
          <w:color w:val="000000"/>
        </w:rPr>
        <w:t>Османюрт</w:t>
      </w:r>
      <w:proofErr w:type="spellEnd"/>
      <w:r w:rsidRPr="00C61D00">
        <w:rPr>
          <w:rFonts w:ascii="Times New Roman" w:hAnsi="Times New Roman" w:cs="Times New Roman"/>
          <w:bCs/>
        </w:rPr>
        <w:t>, категория - «земли</w:t>
      </w:r>
      <w:r w:rsidRPr="00C61D00">
        <w:rPr>
          <w:rFonts w:ascii="Times New Roman" w:hAnsi="Times New Roman" w:cs="Times New Roman"/>
          <w:b/>
          <w:bCs/>
        </w:rPr>
        <w:t xml:space="preserve"> </w:t>
      </w:r>
      <w:r w:rsidRPr="00C61D00">
        <w:rPr>
          <w:rFonts w:ascii="Times New Roman" w:hAnsi="Times New Roman" w:cs="Times New Roman"/>
          <w:bCs/>
        </w:rPr>
        <w:t xml:space="preserve">населенных пунктов», вид разрешенного использования: </w:t>
      </w:r>
      <w:r w:rsidRPr="00C61D00">
        <w:rPr>
          <w:rFonts w:ascii="Times New Roman" w:hAnsi="Times New Roman" w:cs="Times New Roman"/>
          <w:color w:val="000000"/>
        </w:rPr>
        <w:t xml:space="preserve">для ведения личного подсобного  хозяйства </w:t>
      </w:r>
      <w:proofErr w:type="gramStart"/>
      <w:r w:rsidRPr="00C61D00">
        <w:rPr>
          <w:rFonts w:ascii="Times New Roman" w:hAnsi="Times New Roman" w:cs="Times New Roman"/>
          <w:color w:val="000000"/>
        </w:rPr>
        <w:t>без</w:t>
      </w:r>
      <w:proofErr w:type="gramEnd"/>
      <w:r w:rsidRPr="00C61D00">
        <w:rPr>
          <w:rFonts w:ascii="Times New Roman" w:hAnsi="Times New Roman" w:cs="Times New Roman"/>
          <w:color w:val="000000"/>
        </w:rPr>
        <w:t xml:space="preserve"> право на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color w:val="000000"/>
        </w:rPr>
        <w:t>56400</w:t>
      </w:r>
      <w:r w:rsidRPr="00C61D00">
        <w:rPr>
          <w:rFonts w:ascii="Times New Roman" w:hAnsi="Times New Roman" w:cs="Times New Roman"/>
        </w:rPr>
        <w:t xml:space="preserve">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№6: земельный участок </w:t>
      </w:r>
      <w:r w:rsidRPr="00C61D00">
        <w:rPr>
          <w:rFonts w:ascii="Times New Roman" w:hAnsi="Times New Roman" w:cs="Times New Roman"/>
        </w:rPr>
        <w:t xml:space="preserve">площадью 12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05:05:000127:34</w:t>
      </w:r>
      <w:r w:rsidRPr="00C61D00">
        <w:rPr>
          <w:rFonts w:ascii="Times New Roman" w:hAnsi="Times New Roman" w:cs="Times New Roman"/>
        </w:rPr>
        <w:t xml:space="preserve">,  расположенный: </w:t>
      </w:r>
      <w:proofErr w:type="gramStart"/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с. Садовое, ул. Шоссейная №8</w:t>
      </w:r>
      <w:r w:rsidRPr="00C61D00">
        <w:rPr>
          <w:rFonts w:ascii="Times New Roman" w:hAnsi="Times New Roman" w:cs="Times New Roman"/>
          <w:bCs/>
        </w:rPr>
        <w:t xml:space="preserve"> категория - «земли</w:t>
      </w:r>
      <w:r w:rsidRPr="00C61D00">
        <w:rPr>
          <w:rFonts w:ascii="Times New Roman" w:hAnsi="Times New Roman" w:cs="Times New Roman"/>
          <w:b/>
          <w:bCs/>
        </w:rPr>
        <w:t xml:space="preserve"> </w:t>
      </w:r>
      <w:r w:rsidRPr="00C61D00">
        <w:rPr>
          <w:rFonts w:ascii="Times New Roman" w:hAnsi="Times New Roman" w:cs="Times New Roman"/>
          <w:bCs/>
        </w:rPr>
        <w:t xml:space="preserve">населенных пунктов», вид разрешенного использования: </w:t>
      </w:r>
      <w:r w:rsidRPr="00C61D00">
        <w:rPr>
          <w:rFonts w:ascii="Times New Roman" w:hAnsi="Times New Roman" w:cs="Times New Roman"/>
        </w:rPr>
        <w:t>для коммерческих целей.</w:t>
      </w:r>
      <w:proofErr w:type="gramEnd"/>
      <w:r w:rsidRPr="00C61D00">
        <w:rPr>
          <w:rFonts w:ascii="Times New Roman" w:hAnsi="Times New Roman" w:cs="Times New Roman"/>
        </w:rPr>
        <w:t xml:space="preserve">    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13000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C61D00" w:rsidRPr="00C61D00" w:rsidTr="00631D44">
        <w:trPr>
          <w:trHeight w:val="68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Фамилия Имя Отчество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Заявителя,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Дата и время</w:t>
            </w:r>
          </w:p>
          <w:p w:rsidR="00C61D00" w:rsidRPr="00C61D00" w:rsidRDefault="00C61D00" w:rsidP="00C61D00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подачи заявки</w:t>
            </w:r>
          </w:p>
        </w:tc>
      </w:tr>
      <w:tr w:rsidR="00C61D00" w:rsidRPr="00C61D00" w:rsidTr="00631D44">
        <w:trPr>
          <w:trHeight w:val="509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Кураева </w:t>
            </w:r>
            <w:proofErr w:type="spellStart"/>
            <w:r w:rsidRPr="00C61D00">
              <w:rPr>
                <w:rFonts w:ascii="Times New Roman" w:hAnsi="Times New Roman" w:cs="Times New Roman"/>
              </w:rPr>
              <w:t>Нурпашарап</w:t>
            </w:r>
            <w:proofErr w:type="spellEnd"/>
            <w:r w:rsidRPr="00C61D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D00">
              <w:rPr>
                <w:rFonts w:ascii="Times New Roman" w:hAnsi="Times New Roman" w:cs="Times New Roman"/>
              </w:rPr>
              <w:t>Шамсуевна</w:t>
            </w:r>
            <w:proofErr w:type="spellEnd"/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 xml:space="preserve">3.Копия платежного документа,   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 xml:space="preserve">   подтверждающего внесение задатка.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4. Свидетельство ИНН.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5. Документ об отсутствии супруги.  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ind w:left="284" w:firstLine="256"/>
              <w:rPr>
                <w:rFonts w:ascii="Times New Roman" w:hAnsi="Times New Roman" w:cs="Times New Roman"/>
              </w:rPr>
            </w:pPr>
          </w:p>
        </w:tc>
      </w:tr>
      <w:tr w:rsidR="00C61D00" w:rsidRPr="00C61D00" w:rsidTr="00631D44">
        <w:trPr>
          <w:trHeight w:val="84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Заявка соответствует 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19.11.2015 г.</w:t>
            </w:r>
          </w:p>
          <w:p w:rsidR="00C61D00" w:rsidRPr="00C61D00" w:rsidRDefault="00C61D00" w:rsidP="00C61D00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11ч.30   </w:t>
            </w:r>
          </w:p>
          <w:p w:rsidR="00C61D00" w:rsidRPr="00C61D00" w:rsidRDefault="00C61D00" w:rsidP="00C61D00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     Кураева </w:t>
      </w:r>
      <w:proofErr w:type="spellStart"/>
      <w:r w:rsidRPr="00C61D00">
        <w:rPr>
          <w:rFonts w:ascii="Times New Roman" w:hAnsi="Times New Roman" w:cs="Times New Roman"/>
        </w:rPr>
        <w:t>Нурпашарап</w:t>
      </w:r>
      <w:proofErr w:type="spellEnd"/>
      <w:r w:rsidRPr="00C61D00">
        <w:rPr>
          <w:rFonts w:ascii="Times New Roman" w:hAnsi="Times New Roman" w:cs="Times New Roman"/>
        </w:rPr>
        <w:t xml:space="preserve"> </w:t>
      </w:r>
      <w:proofErr w:type="spellStart"/>
      <w:r w:rsidRPr="00C61D00">
        <w:rPr>
          <w:rFonts w:ascii="Times New Roman" w:hAnsi="Times New Roman" w:cs="Times New Roman"/>
        </w:rPr>
        <w:t>Шамсуевна</w:t>
      </w:r>
      <w:proofErr w:type="spellEnd"/>
      <w:r w:rsidRPr="00C61D00">
        <w:rPr>
          <w:rFonts w:ascii="Times New Roman" w:hAnsi="Times New Roman" w:cs="Times New Roman"/>
        </w:rPr>
        <w:t xml:space="preserve"> признана единственным участником открытого аукциона.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Комиссия единогласно приняла решение: </w:t>
      </w:r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признать аукцион несостоявшимся и рекомендовать заказчику заключить договор купли - продажи с единственным участником аукциона, на условиях, предусмотренных документацией об аукционе. </w:t>
      </w:r>
      <w:r w:rsidRPr="00C61D00">
        <w:rPr>
          <w:rFonts w:ascii="Times New Roman" w:hAnsi="Times New Roman" w:cs="Times New Roman"/>
        </w:rPr>
        <w:t>Договор купли-продажи земельного участка заключается по начальной цене предмета аукциона,</w:t>
      </w:r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 указанной в информационном сообщении о  проведении аукциона</w:t>
      </w:r>
      <w:proofErr w:type="gramStart"/>
      <w:r w:rsidRPr="00C61D00">
        <w:rPr>
          <w:rFonts w:ascii="Times New Roman" w:hAnsi="Times New Roman" w:cs="Times New Roman"/>
          <w:bCs/>
          <w:iCs/>
          <w:sz w:val="23"/>
          <w:szCs w:val="23"/>
        </w:rPr>
        <w:t>.</w:t>
      </w:r>
      <w:proofErr w:type="gramEnd"/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 (</w:t>
      </w:r>
      <w:proofErr w:type="gramStart"/>
      <w:r w:rsidRPr="00C61D00">
        <w:rPr>
          <w:rFonts w:ascii="Times New Roman" w:hAnsi="Times New Roman" w:cs="Times New Roman"/>
          <w:bCs/>
          <w:iCs/>
          <w:sz w:val="23"/>
          <w:szCs w:val="23"/>
        </w:rPr>
        <w:t>п</w:t>
      </w:r>
      <w:proofErr w:type="gramEnd"/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.13 ст.39.12 </w:t>
      </w:r>
      <w:r w:rsidRPr="00C61D00">
        <w:rPr>
          <w:rFonts w:ascii="Times New Roman" w:hAnsi="Times New Roman" w:cs="Times New Roman"/>
        </w:rPr>
        <w:t>Земельного кодекса №136-ФЗ от 25.10.2001 г.)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№7: земельный участок </w:t>
      </w:r>
      <w:r w:rsidRPr="00C61D00">
        <w:rPr>
          <w:rFonts w:ascii="Times New Roman" w:hAnsi="Times New Roman" w:cs="Times New Roman"/>
        </w:rPr>
        <w:t xml:space="preserve">площадью 6500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05:05:000162:108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86000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№8: земельный участок </w:t>
      </w:r>
      <w:r w:rsidRPr="00C61D00">
        <w:rPr>
          <w:rFonts w:ascii="Times New Roman" w:hAnsi="Times New Roman" w:cs="Times New Roman"/>
        </w:rPr>
        <w:t xml:space="preserve">площадью 5000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05:05:000162:111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66000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№9: земельный участок </w:t>
      </w:r>
      <w:r w:rsidRPr="00C61D00">
        <w:rPr>
          <w:rFonts w:ascii="Times New Roman" w:hAnsi="Times New Roman" w:cs="Times New Roman"/>
        </w:rPr>
        <w:t xml:space="preserve">площадью 6800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05:05:000162:112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89900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lastRenderedPageBreak/>
        <w:t xml:space="preserve"> </w:t>
      </w:r>
      <w:r w:rsidRPr="00C61D00">
        <w:rPr>
          <w:rFonts w:ascii="Times New Roman" w:hAnsi="Times New Roman" w:cs="Times New Roman"/>
          <w:b/>
          <w:bCs/>
        </w:rPr>
        <w:t xml:space="preserve">Предмет аукциона Лот №10: земельный участок </w:t>
      </w:r>
      <w:r w:rsidRPr="00C61D00">
        <w:rPr>
          <w:rFonts w:ascii="Times New Roman" w:hAnsi="Times New Roman" w:cs="Times New Roman"/>
        </w:rPr>
        <w:t xml:space="preserve">площадью 3500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05:05:000162:104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46000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b/>
          <w:bCs/>
        </w:rPr>
        <w:t xml:space="preserve">Предмет аукциона Лот №11: земельный участок </w:t>
      </w:r>
      <w:r w:rsidRPr="00C61D00">
        <w:rPr>
          <w:rFonts w:ascii="Times New Roman" w:hAnsi="Times New Roman" w:cs="Times New Roman"/>
        </w:rPr>
        <w:t xml:space="preserve">площадью 5000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05:05:000162:98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66000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</w:t>
      </w:r>
      <w:r w:rsidRPr="00C61D00">
        <w:rPr>
          <w:rFonts w:ascii="Times New Roman" w:hAnsi="Times New Roman" w:cs="Times New Roman"/>
          <w:b/>
          <w:bCs/>
        </w:rPr>
        <w:t xml:space="preserve">Предмет аукциона Лот №12: земельный участок </w:t>
      </w:r>
      <w:r w:rsidRPr="00C61D00">
        <w:rPr>
          <w:rFonts w:ascii="Times New Roman" w:hAnsi="Times New Roman" w:cs="Times New Roman"/>
        </w:rPr>
        <w:t xml:space="preserve">площадью 6800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05:05:000162:103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89900 руб.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b/>
          <w:bCs/>
        </w:rPr>
        <w:t xml:space="preserve">Предмет аукциона Лот №13: земельный участок </w:t>
      </w:r>
      <w:r w:rsidRPr="00C61D00">
        <w:rPr>
          <w:rFonts w:ascii="Times New Roman" w:hAnsi="Times New Roman" w:cs="Times New Roman"/>
        </w:rPr>
        <w:t xml:space="preserve">площадью 6800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05:05:000162:114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89900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№14: земельный участок </w:t>
      </w:r>
      <w:r w:rsidRPr="00C61D00">
        <w:rPr>
          <w:rFonts w:ascii="Times New Roman" w:hAnsi="Times New Roman" w:cs="Times New Roman"/>
        </w:rPr>
        <w:t xml:space="preserve">площадью 7000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05:05:000162:110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93000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b/>
          <w:bCs/>
        </w:rPr>
        <w:t xml:space="preserve">Предмет аукциона Лот №15: земельный участок </w:t>
      </w:r>
      <w:r w:rsidRPr="00C61D00">
        <w:rPr>
          <w:rFonts w:ascii="Times New Roman" w:hAnsi="Times New Roman" w:cs="Times New Roman"/>
        </w:rPr>
        <w:t xml:space="preserve">площадью 6700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05:05:000162:109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89000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</w:t>
      </w:r>
      <w:r w:rsidRPr="00C61D00">
        <w:rPr>
          <w:rFonts w:ascii="Times New Roman" w:hAnsi="Times New Roman" w:cs="Times New Roman"/>
          <w:b/>
          <w:bCs/>
        </w:rPr>
        <w:t xml:space="preserve">Предмет аукциона Лот №16: земельный участок </w:t>
      </w:r>
      <w:r w:rsidRPr="00C61D00">
        <w:rPr>
          <w:rFonts w:ascii="Times New Roman" w:hAnsi="Times New Roman" w:cs="Times New Roman"/>
        </w:rPr>
        <w:t xml:space="preserve">площадью 9000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05:05:000162:113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119000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№17: земельный участок </w:t>
      </w:r>
      <w:r w:rsidRPr="00C61D00">
        <w:rPr>
          <w:rFonts w:ascii="Times New Roman" w:hAnsi="Times New Roman" w:cs="Times New Roman"/>
        </w:rPr>
        <w:t xml:space="preserve">площадью 5000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05:05:000162:96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66000 руб.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№18: земельный участок </w:t>
      </w:r>
      <w:r w:rsidRPr="00C61D00">
        <w:rPr>
          <w:rFonts w:ascii="Times New Roman" w:hAnsi="Times New Roman" w:cs="Times New Roman"/>
        </w:rPr>
        <w:t xml:space="preserve">площадью 6800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05:05:000162:97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89900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№19: земельный участок </w:t>
      </w:r>
      <w:r w:rsidRPr="00C61D00">
        <w:rPr>
          <w:rFonts w:ascii="Times New Roman" w:hAnsi="Times New Roman" w:cs="Times New Roman"/>
        </w:rPr>
        <w:t xml:space="preserve">площадью 6800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05:05:000162:117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89900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№20: земельный участок </w:t>
      </w:r>
      <w:r w:rsidRPr="00C61D00">
        <w:rPr>
          <w:rFonts w:ascii="Times New Roman" w:hAnsi="Times New Roman" w:cs="Times New Roman"/>
        </w:rPr>
        <w:t xml:space="preserve">площадью 5000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05:05:000162:116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</w:t>
      </w:r>
      <w:r w:rsidRPr="00C61D00">
        <w:rPr>
          <w:rFonts w:ascii="Times New Roman" w:hAnsi="Times New Roman" w:cs="Times New Roman"/>
          <w:bCs/>
        </w:rPr>
        <w:lastRenderedPageBreak/>
        <w:t xml:space="preserve">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66000 руб.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Аукцион признан не состоявшимся в связи отсутствием заявлений на открытый аукцион.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  <w:b/>
          <w:bCs/>
        </w:rPr>
        <w:t xml:space="preserve">Предмет аукциона Лот №21: земельный участок </w:t>
      </w:r>
      <w:r w:rsidRPr="00C61D00">
        <w:rPr>
          <w:rFonts w:ascii="Times New Roman" w:hAnsi="Times New Roman" w:cs="Times New Roman"/>
        </w:rPr>
        <w:t xml:space="preserve">площадью 6000 кв. м. с кадастровым номером </w:t>
      </w:r>
      <w:r w:rsidRPr="00C61D00">
        <w:rPr>
          <w:rFonts w:ascii="Times New Roman" w:hAnsi="Times New Roman" w:cs="Times New Roman"/>
          <w:color w:val="000000"/>
        </w:rPr>
        <w:t>05:05:000162:115</w:t>
      </w:r>
      <w:r w:rsidRPr="00C61D00">
        <w:rPr>
          <w:rFonts w:ascii="Times New Roman" w:hAnsi="Times New Roman" w:cs="Times New Roman"/>
        </w:rPr>
        <w:t xml:space="preserve">,  расположенный: </w:t>
      </w:r>
      <w:r w:rsidRPr="00C61D00">
        <w:rPr>
          <w:rFonts w:ascii="Times New Roman" w:hAnsi="Times New Roman" w:cs="Times New Roman"/>
          <w:color w:val="000000"/>
        </w:rPr>
        <w:t>Республика Дагестан, Хасавюртовский район, «МУП 10 лет ДАССР»</w:t>
      </w:r>
      <w:r w:rsidRPr="00C61D00">
        <w:rPr>
          <w:rFonts w:ascii="Times New Roman" w:hAnsi="Times New Roman" w:cs="Times New Roman"/>
          <w:bCs/>
        </w:rPr>
        <w:t xml:space="preserve">, категория - </w:t>
      </w:r>
      <w:r w:rsidRPr="00C61D00">
        <w:rPr>
          <w:rFonts w:ascii="Times New Roman" w:hAnsi="Times New Roman" w:cs="Times New Roman"/>
          <w:color w:val="000000"/>
        </w:rPr>
        <w:t>земли сельскохозяйственного  назначения</w:t>
      </w:r>
      <w:r w:rsidRPr="00C61D00">
        <w:rPr>
          <w:rFonts w:ascii="Times New Roman" w:hAnsi="Times New Roman" w:cs="Times New Roman"/>
          <w:bCs/>
        </w:rPr>
        <w:t>, вид разрешенного использования: для ведения личного подсобного хозяйства без права строительства</w:t>
      </w:r>
      <w:r w:rsidRPr="00C61D00">
        <w:rPr>
          <w:rFonts w:ascii="Times New Roman" w:hAnsi="Times New Roman" w:cs="Times New Roman"/>
        </w:rPr>
        <w:t xml:space="preserve">. </w:t>
      </w:r>
      <w:r w:rsidRPr="00C61D00">
        <w:rPr>
          <w:rFonts w:ascii="Times New Roman" w:hAnsi="Times New Roman" w:cs="Times New Roman"/>
          <w:bCs/>
        </w:rPr>
        <w:t>Начальная  цена Лота:</w:t>
      </w:r>
      <w:r w:rsidRPr="00C61D00">
        <w:rPr>
          <w:rFonts w:ascii="Times New Roman" w:hAnsi="Times New Roman" w:cs="Times New Roman"/>
        </w:rPr>
        <w:t xml:space="preserve"> 79000 руб.</w:t>
      </w:r>
    </w:p>
    <w:p w:rsidR="00467AC1" w:rsidRPr="00C61D00" w:rsidRDefault="00467AC1" w:rsidP="00C61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C61D00" w:rsidRPr="00C61D00" w:rsidTr="00631D44">
        <w:trPr>
          <w:trHeight w:val="68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Фамилия Имя Отчество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Заявителя,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Дата и время</w:t>
            </w:r>
          </w:p>
          <w:p w:rsidR="00C61D00" w:rsidRPr="00C61D00" w:rsidRDefault="00C61D00" w:rsidP="00C61D00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подачи заявки</w:t>
            </w:r>
          </w:p>
        </w:tc>
      </w:tr>
      <w:tr w:rsidR="00C61D00" w:rsidRPr="00C61D00" w:rsidTr="00631D44">
        <w:trPr>
          <w:trHeight w:val="509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Магомаев </w:t>
            </w:r>
            <w:proofErr w:type="spellStart"/>
            <w:r w:rsidRPr="00C61D00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C61D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D00">
              <w:rPr>
                <w:rFonts w:ascii="Times New Roman" w:hAnsi="Times New Roman" w:cs="Times New Roman"/>
              </w:rPr>
              <w:t>Хамзаевич</w:t>
            </w:r>
            <w:proofErr w:type="spellEnd"/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 xml:space="preserve">3.Копия платежного документа,   </w:t>
            </w:r>
          </w:p>
          <w:p w:rsidR="00C61D00" w:rsidRPr="00C61D00" w:rsidRDefault="00C61D00" w:rsidP="00C61D0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D00">
              <w:rPr>
                <w:rFonts w:ascii="Times New Roman" w:hAnsi="Times New Roman" w:cs="Times New Roman"/>
                <w:sz w:val="22"/>
                <w:szCs w:val="22"/>
              </w:rPr>
              <w:t xml:space="preserve">   подтверждающего внесение задатка.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4. Свидетельство ИНН.</w:t>
            </w:r>
          </w:p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5. Согласие супруги на приобретения.  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ind w:left="284" w:firstLine="256"/>
              <w:rPr>
                <w:rFonts w:ascii="Times New Roman" w:hAnsi="Times New Roman" w:cs="Times New Roman"/>
              </w:rPr>
            </w:pPr>
          </w:p>
        </w:tc>
      </w:tr>
      <w:tr w:rsidR="00C61D00" w:rsidRPr="00C61D00" w:rsidTr="00631D44">
        <w:trPr>
          <w:trHeight w:val="84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ind w:left="284" w:firstLine="256"/>
              <w:jc w:val="center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Заявка соответствует 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D00" w:rsidRPr="00C61D00" w:rsidRDefault="00C61D00" w:rsidP="00C6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00" w:rsidRPr="00C61D00" w:rsidRDefault="00C61D00" w:rsidP="00C6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>18.11.2015 г.</w:t>
            </w:r>
          </w:p>
          <w:p w:rsidR="00C61D00" w:rsidRPr="00C61D00" w:rsidRDefault="00C61D00" w:rsidP="00C61D00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09ч.37   </w:t>
            </w:r>
          </w:p>
          <w:p w:rsidR="00C61D00" w:rsidRPr="00C61D00" w:rsidRDefault="00C61D00" w:rsidP="00C61D00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C61D00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C61D00" w:rsidRPr="00C61D00" w:rsidRDefault="00C61D00" w:rsidP="00467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Магомаев </w:t>
      </w:r>
      <w:proofErr w:type="spellStart"/>
      <w:r w:rsidRPr="00C61D00">
        <w:rPr>
          <w:rFonts w:ascii="Times New Roman" w:hAnsi="Times New Roman" w:cs="Times New Roman"/>
        </w:rPr>
        <w:t>Арсен</w:t>
      </w:r>
      <w:proofErr w:type="spellEnd"/>
      <w:r w:rsidRPr="00C61D00">
        <w:rPr>
          <w:rFonts w:ascii="Times New Roman" w:hAnsi="Times New Roman" w:cs="Times New Roman"/>
        </w:rPr>
        <w:t xml:space="preserve"> </w:t>
      </w:r>
      <w:proofErr w:type="spellStart"/>
      <w:r w:rsidRPr="00C61D00">
        <w:rPr>
          <w:rFonts w:ascii="Times New Roman" w:hAnsi="Times New Roman" w:cs="Times New Roman"/>
        </w:rPr>
        <w:t>Хамзаевич</w:t>
      </w:r>
      <w:proofErr w:type="spellEnd"/>
      <w:r w:rsidRPr="00C61D00">
        <w:rPr>
          <w:rFonts w:ascii="Times New Roman" w:hAnsi="Times New Roman" w:cs="Times New Roman"/>
        </w:rPr>
        <w:t xml:space="preserve"> признан единственным участником открытого аукциона.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Комиссия единогласно приняла решение: </w:t>
      </w:r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признать аукцион несостоявшимся и рекомендовать заказчику заключить договор купли - продажи с единственным участником аукциона, на условиях, предусмотренных документацией об аукционе. </w:t>
      </w:r>
      <w:r w:rsidRPr="00C61D00">
        <w:rPr>
          <w:rFonts w:ascii="Times New Roman" w:hAnsi="Times New Roman" w:cs="Times New Roman"/>
        </w:rPr>
        <w:t>Договор купли-продажи земельного участка заключается по начальной цене предмета аукциона,</w:t>
      </w:r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 указанной в информационном сообщении о  проведении аукциона</w:t>
      </w:r>
      <w:proofErr w:type="gramStart"/>
      <w:r w:rsidRPr="00C61D00">
        <w:rPr>
          <w:rFonts w:ascii="Times New Roman" w:hAnsi="Times New Roman" w:cs="Times New Roman"/>
          <w:bCs/>
          <w:iCs/>
          <w:sz w:val="23"/>
          <w:szCs w:val="23"/>
        </w:rPr>
        <w:t>.</w:t>
      </w:r>
      <w:proofErr w:type="gramEnd"/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 (</w:t>
      </w:r>
      <w:proofErr w:type="gramStart"/>
      <w:r w:rsidRPr="00C61D00">
        <w:rPr>
          <w:rFonts w:ascii="Times New Roman" w:hAnsi="Times New Roman" w:cs="Times New Roman"/>
          <w:bCs/>
          <w:iCs/>
          <w:sz w:val="23"/>
          <w:szCs w:val="23"/>
        </w:rPr>
        <w:t>п</w:t>
      </w:r>
      <w:proofErr w:type="gramEnd"/>
      <w:r w:rsidRPr="00C61D00">
        <w:rPr>
          <w:rFonts w:ascii="Times New Roman" w:hAnsi="Times New Roman" w:cs="Times New Roman"/>
          <w:bCs/>
          <w:iCs/>
          <w:sz w:val="23"/>
          <w:szCs w:val="23"/>
        </w:rPr>
        <w:t xml:space="preserve">.13 ст.39.12 </w:t>
      </w:r>
      <w:r w:rsidRPr="00C61D00">
        <w:rPr>
          <w:rFonts w:ascii="Times New Roman" w:hAnsi="Times New Roman" w:cs="Times New Roman"/>
        </w:rPr>
        <w:t>Земельного кодекса №136-ФЗ от 25.10.2001 г.)</w:t>
      </w: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Times New Roman" w:hAnsi="Times New Roman" w:cs="Times New Roman"/>
        </w:rPr>
      </w:pPr>
    </w:p>
    <w:p w:rsidR="00C61D00" w:rsidRPr="00C61D00" w:rsidRDefault="00C61D00" w:rsidP="00C61D00">
      <w:pPr>
        <w:spacing w:after="0" w:line="240" w:lineRule="auto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     Протокол подписан 4 из 4 присутствующими на заседании членами  комиссии. </w:t>
      </w:r>
    </w:p>
    <w:p w:rsidR="00C61D00" w:rsidRPr="00C61D00" w:rsidRDefault="00C61D00" w:rsidP="00C61D00">
      <w:pPr>
        <w:spacing w:after="0" w:line="240" w:lineRule="auto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     Отсутствовал на заседании комиссии по рассмотрению заявок на участия в открытом аукционе </w:t>
      </w:r>
    </w:p>
    <w:p w:rsidR="00C61D00" w:rsidRPr="00C61D00" w:rsidRDefault="00C61D00" w:rsidP="00C61D00">
      <w:pPr>
        <w:spacing w:after="0" w:line="240" w:lineRule="auto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     Председатель комиссии </w:t>
      </w:r>
      <w:proofErr w:type="spellStart"/>
      <w:r w:rsidRPr="00C61D00">
        <w:rPr>
          <w:rFonts w:ascii="Times New Roman" w:hAnsi="Times New Roman" w:cs="Times New Roman"/>
        </w:rPr>
        <w:t>Хизриев</w:t>
      </w:r>
      <w:proofErr w:type="spellEnd"/>
      <w:r w:rsidRPr="00C61D00">
        <w:rPr>
          <w:rFonts w:ascii="Times New Roman" w:hAnsi="Times New Roman" w:cs="Times New Roman"/>
        </w:rPr>
        <w:t xml:space="preserve"> М.Х.  </w:t>
      </w:r>
    </w:p>
    <w:p w:rsidR="00C61D00" w:rsidRPr="00C61D00" w:rsidRDefault="00C61D00" w:rsidP="00C61D00">
      <w:pPr>
        <w:spacing w:after="0" w:line="240" w:lineRule="auto"/>
        <w:rPr>
          <w:rFonts w:ascii="Times New Roman" w:hAnsi="Times New Roman" w:cs="Times New Roman"/>
        </w:rPr>
      </w:pPr>
      <w:r w:rsidRPr="00C61D00">
        <w:rPr>
          <w:rFonts w:ascii="Times New Roman" w:hAnsi="Times New Roman" w:cs="Times New Roman"/>
        </w:rPr>
        <w:t xml:space="preserve">          Вел открытый аукцион зам. председателя комиссии </w:t>
      </w:r>
      <w:proofErr w:type="spellStart"/>
      <w:r w:rsidRPr="00C61D00">
        <w:rPr>
          <w:rFonts w:ascii="Times New Roman" w:hAnsi="Times New Roman" w:cs="Times New Roman"/>
        </w:rPr>
        <w:t>Кандауров</w:t>
      </w:r>
      <w:proofErr w:type="spellEnd"/>
      <w:r w:rsidRPr="00C61D00">
        <w:rPr>
          <w:rFonts w:ascii="Times New Roman" w:hAnsi="Times New Roman" w:cs="Times New Roman"/>
        </w:rPr>
        <w:t xml:space="preserve"> И.А.</w:t>
      </w:r>
    </w:p>
    <w:p w:rsidR="005711D5" w:rsidRPr="006E6578" w:rsidRDefault="005711D5" w:rsidP="005711D5">
      <w:pPr>
        <w:shd w:val="clear" w:color="auto" w:fill="FFFFFF"/>
        <w:spacing w:after="0" w:line="240" w:lineRule="atLeast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711D5" w:rsidRDefault="005711D5" w:rsidP="005711D5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Глава администрации</w:t>
      </w:r>
    </w:p>
    <w:p w:rsidR="005711D5" w:rsidRPr="00CB1A25" w:rsidRDefault="005711D5" w:rsidP="00CB1A25">
      <w:pPr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МО «Хасавюртовский район»                                                                З.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Боташев</w:t>
      </w:r>
      <w:proofErr w:type="spellEnd"/>
    </w:p>
    <w:p w:rsidR="005711D5" w:rsidRDefault="005711D5" w:rsidP="005711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1D5" w:rsidRDefault="005711D5" w:rsidP="005711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Исп. Султанов Ш.М.</w:t>
      </w:r>
    </w:p>
    <w:p w:rsidR="005711D5" w:rsidRDefault="005711D5" w:rsidP="005711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Тел. 5-20-74</w:t>
      </w:r>
    </w:p>
    <w:sectPr w:rsidR="005711D5" w:rsidSect="00EC4E5A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061A"/>
    <w:multiLevelType w:val="hybridMultilevel"/>
    <w:tmpl w:val="22A471EC"/>
    <w:lvl w:ilvl="0" w:tplc="CA72F7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A6B05"/>
    <w:multiLevelType w:val="hybridMultilevel"/>
    <w:tmpl w:val="B31CE7CC"/>
    <w:lvl w:ilvl="0" w:tplc="0E4CC3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41E428B"/>
    <w:multiLevelType w:val="hybridMultilevel"/>
    <w:tmpl w:val="3194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E177EA"/>
    <w:multiLevelType w:val="hybridMultilevel"/>
    <w:tmpl w:val="9564A35E"/>
    <w:lvl w:ilvl="0" w:tplc="DEA89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F0B99"/>
    <w:multiLevelType w:val="hybridMultilevel"/>
    <w:tmpl w:val="54AC9E7E"/>
    <w:lvl w:ilvl="0" w:tplc="2190DB6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387C"/>
    <w:rsid w:val="00005284"/>
    <w:rsid w:val="000241CC"/>
    <w:rsid w:val="000254AC"/>
    <w:rsid w:val="000450CB"/>
    <w:rsid w:val="000746E3"/>
    <w:rsid w:val="0008301E"/>
    <w:rsid w:val="00086C4D"/>
    <w:rsid w:val="00090DA0"/>
    <w:rsid w:val="000B1E25"/>
    <w:rsid w:val="000C32FF"/>
    <w:rsid w:val="000C3357"/>
    <w:rsid w:val="000F23CF"/>
    <w:rsid w:val="000F4A99"/>
    <w:rsid w:val="00117BE6"/>
    <w:rsid w:val="00124B46"/>
    <w:rsid w:val="00137F45"/>
    <w:rsid w:val="00153FD0"/>
    <w:rsid w:val="0017140F"/>
    <w:rsid w:val="00182C5A"/>
    <w:rsid w:val="00197406"/>
    <w:rsid w:val="001A14DB"/>
    <w:rsid w:val="001B0CA2"/>
    <w:rsid w:val="001D71D1"/>
    <w:rsid w:val="002055E4"/>
    <w:rsid w:val="0022257A"/>
    <w:rsid w:val="00224870"/>
    <w:rsid w:val="00233077"/>
    <w:rsid w:val="00234D2E"/>
    <w:rsid w:val="0023574F"/>
    <w:rsid w:val="00236AE3"/>
    <w:rsid w:val="00245AE6"/>
    <w:rsid w:val="002620E0"/>
    <w:rsid w:val="00264450"/>
    <w:rsid w:val="00285C34"/>
    <w:rsid w:val="00292C8F"/>
    <w:rsid w:val="002A7684"/>
    <w:rsid w:val="002D1967"/>
    <w:rsid w:val="002E12C7"/>
    <w:rsid w:val="002F266E"/>
    <w:rsid w:val="00303864"/>
    <w:rsid w:val="00322A63"/>
    <w:rsid w:val="003444AA"/>
    <w:rsid w:val="0034730F"/>
    <w:rsid w:val="00354049"/>
    <w:rsid w:val="0037477C"/>
    <w:rsid w:val="00376B25"/>
    <w:rsid w:val="0038616C"/>
    <w:rsid w:val="00395696"/>
    <w:rsid w:val="00395E42"/>
    <w:rsid w:val="003B0046"/>
    <w:rsid w:val="003B4118"/>
    <w:rsid w:val="003C3E23"/>
    <w:rsid w:val="003C51BF"/>
    <w:rsid w:val="003D6C8D"/>
    <w:rsid w:val="003D7BD1"/>
    <w:rsid w:val="0042669E"/>
    <w:rsid w:val="00433AA7"/>
    <w:rsid w:val="00440B27"/>
    <w:rsid w:val="00445474"/>
    <w:rsid w:val="00450C80"/>
    <w:rsid w:val="00467AC1"/>
    <w:rsid w:val="00481366"/>
    <w:rsid w:val="00481CAD"/>
    <w:rsid w:val="0049141C"/>
    <w:rsid w:val="004B5A32"/>
    <w:rsid w:val="004B7C87"/>
    <w:rsid w:val="004E3188"/>
    <w:rsid w:val="004E31C3"/>
    <w:rsid w:val="004F0C05"/>
    <w:rsid w:val="004F7F17"/>
    <w:rsid w:val="005123D4"/>
    <w:rsid w:val="00515471"/>
    <w:rsid w:val="005340A5"/>
    <w:rsid w:val="0053487D"/>
    <w:rsid w:val="005711D5"/>
    <w:rsid w:val="0057492E"/>
    <w:rsid w:val="0058496B"/>
    <w:rsid w:val="005853A9"/>
    <w:rsid w:val="00587AEF"/>
    <w:rsid w:val="00592A8A"/>
    <w:rsid w:val="00592F76"/>
    <w:rsid w:val="005C5D2D"/>
    <w:rsid w:val="005D7DF7"/>
    <w:rsid w:val="005E5CB4"/>
    <w:rsid w:val="005E63A7"/>
    <w:rsid w:val="005F75F9"/>
    <w:rsid w:val="00627325"/>
    <w:rsid w:val="00632513"/>
    <w:rsid w:val="006342DB"/>
    <w:rsid w:val="00663B0D"/>
    <w:rsid w:val="006705B1"/>
    <w:rsid w:val="006715D7"/>
    <w:rsid w:val="006719A6"/>
    <w:rsid w:val="00677181"/>
    <w:rsid w:val="006A7FCF"/>
    <w:rsid w:val="006C083B"/>
    <w:rsid w:val="006C431D"/>
    <w:rsid w:val="006E304E"/>
    <w:rsid w:val="006E4D92"/>
    <w:rsid w:val="006E6578"/>
    <w:rsid w:val="0071167B"/>
    <w:rsid w:val="0072143C"/>
    <w:rsid w:val="007370DB"/>
    <w:rsid w:val="00756D69"/>
    <w:rsid w:val="00766634"/>
    <w:rsid w:val="00772BF0"/>
    <w:rsid w:val="00780CD6"/>
    <w:rsid w:val="00781EB0"/>
    <w:rsid w:val="0079506F"/>
    <w:rsid w:val="007B362A"/>
    <w:rsid w:val="007C7ED1"/>
    <w:rsid w:val="007E10EC"/>
    <w:rsid w:val="007E31E2"/>
    <w:rsid w:val="007E4F1B"/>
    <w:rsid w:val="007E7371"/>
    <w:rsid w:val="007F2EE7"/>
    <w:rsid w:val="007F4B5C"/>
    <w:rsid w:val="008023FF"/>
    <w:rsid w:val="008101FB"/>
    <w:rsid w:val="0081753D"/>
    <w:rsid w:val="008239A2"/>
    <w:rsid w:val="00825F87"/>
    <w:rsid w:val="00830BEE"/>
    <w:rsid w:val="00836462"/>
    <w:rsid w:val="008637FA"/>
    <w:rsid w:val="008740FF"/>
    <w:rsid w:val="008D5455"/>
    <w:rsid w:val="008E1CA5"/>
    <w:rsid w:val="008F1954"/>
    <w:rsid w:val="008F23EF"/>
    <w:rsid w:val="00905713"/>
    <w:rsid w:val="009127C1"/>
    <w:rsid w:val="009239B8"/>
    <w:rsid w:val="0092482D"/>
    <w:rsid w:val="009500F2"/>
    <w:rsid w:val="00976CBC"/>
    <w:rsid w:val="0099071A"/>
    <w:rsid w:val="009926A0"/>
    <w:rsid w:val="0099370C"/>
    <w:rsid w:val="00997FCD"/>
    <w:rsid w:val="009A3481"/>
    <w:rsid w:val="009A6129"/>
    <w:rsid w:val="009A66A4"/>
    <w:rsid w:val="009B4415"/>
    <w:rsid w:val="009C26E0"/>
    <w:rsid w:val="009C39C1"/>
    <w:rsid w:val="009C44DA"/>
    <w:rsid w:val="009D051B"/>
    <w:rsid w:val="00A04A76"/>
    <w:rsid w:val="00A27E32"/>
    <w:rsid w:val="00A32050"/>
    <w:rsid w:val="00A53809"/>
    <w:rsid w:val="00A561C1"/>
    <w:rsid w:val="00A74AF3"/>
    <w:rsid w:val="00A76072"/>
    <w:rsid w:val="00AA658C"/>
    <w:rsid w:val="00AB227A"/>
    <w:rsid w:val="00AB7FE2"/>
    <w:rsid w:val="00AD5BA4"/>
    <w:rsid w:val="00AF1631"/>
    <w:rsid w:val="00AF26E3"/>
    <w:rsid w:val="00AF61BC"/>
    <w:rsid w:val="00B02EFF"/>
    <w:rsid w:val="00B414FD"/>
    <w:rsid w:val="00B42D4D"/>
    <w:rsid w:val="00B70237"/>
    <w:rsid w:val="00B87E0F"/>
    <w:rsid w:val="00BA3529"/>
    <w:rsid w:val="00BA687E"/>
    <w:rsid w:val="00BC387C"/>
    <w:rsid w:val="00BF6EF1"/>
    <w:rsid w:val="00C12725"/>
    <w:rsid w:val="00C4436F"/>
    <w:rsid w:val="00C61D00"/>
    <w:rsid w:val="00C61F1B"/>
    <w:rsid w:val="00C701DF"/>
    <w:rsid w:val="00C837F0"/>
    <w:rsid w:val="00CB1A25"/>
    <w:rsid w:val="00CC2CF3"/>
    <w:rsid w:val="00CD6681"/>
    <w:rsid w:val="00CE005F"/>
    <w:rsid w:val="00CE0F8C"/>
    <w:rsid w:val="00D0363E"/>
    <w:rsid w:val="00D100DC"/>
    <w:rsid w:val="00D109C7"/>
    <w:rsid w:val="00D21270"/>
    <w:rsid w:val="00D2642E"/>
    <w:rsid w:val="00D350E3"/>
    <w:rsid w:val="00D377B0"/>
    <w:rsid w:val="00D37D91"/>
    <w:rsid w:val="00D56D06"/>
    <w:rsid w:val="00D701D9"/>
    <w:rsid w:val="00D717E0"/>
    <w:rsid w:val="00D739A7"/>
    <w:rsid w:val="00D823DD"/>
    <w:rsid w:val="00DA1AB3"/>
    <w:rsid w:val="00DA61F9"/>
    <w:rsid w:val="00DA65BA"/>
    <w:rsid w:val="00DA7837"/>
    <w:rsid w:val="00DB1310"/>
    <w:rsid w:val="00DC6229"/>
    <w:rsid w:val="00DD1557"/>
    <w:rsid w:val="00E0095A"/>
    <w:rsid w:val="00E13EE8"/>
    <w:rsid w:val="00E23F18"/>
    <w:rsid w:val="00E444C4"/>
    <w:rsid w:val="00E65FD8"/>
    <w:rsid w:val="00EA0505"/>
    <w:rsid w:val="00EA0EE8"/>
    <w:rsid w:val="00EA41C8"/>
    <w:rsid w:val="00EA41EF"/>
    <w:rsid w:val="00EB35D6"/>
    <w:rsid w:val="00EC4E5A"/>
    <w:rsid w:val="00EC6969"/>
    <w:rsid w:val="00ED35DC"/>
    <w:rsid w:val="00ED5926"/>
    <w:rsid w:val="00ED7BC7"/>
    <w:rsid w:val="00EE38A3"/>
    <w:rsid w:val="00EF3D31"/>
    <w:rsid w:val="00F05B20"/>
    <w:rsid w:val="00F21E85"/>
    <w:rsid w:val="00F55006"/>
    <w:rsid w:val="00F634C0"/>
    <w:rsid w:val="00F67363"/>
    <w:rsid w:val="00F80BA4"/>
    <w:rsid w:val="00F845E7"/>
    <w:rsid w:val="00F852EA"/>
    <w:rsid w:val="00FA6FCF"/>
    <w:rsid w:val="00FC4447"/>
    <w:rsid w:val="00FD0C7E"/>
    <w:rsid w:val="00FD658F"/>
    <w:rsid w:val="00FE49A9"/>
    <w:rsid w:val="00FF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4415"/>
    <w:rPr>
      <w:color w:val="0000FF" w:themeColor="hyperlink"/>
      <w:u w:val="single"/>
    </w:rPr>
  </w:style>
  <w:style w:type="paragraph" w:customStyle="1" w:styleId="ConsPlusNormal">
    <w:name w:val="ConsPlusNormal"/>
    <w:rsid w:val="00F634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AF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F26E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F26E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Strong"/>
    <w:qFormat/>
    <w:rsid w:val="00AF26E3"/>
    <w:rPr>
      <w:b/>
      <w:bCs/>
    </w:rPr>
  </w:style>
  <w:style w:type="paragraph" w:customStyle="1" w:styleId="text13">
    <w:name w:val="text13"/>
    <w:basedOn w:val="a"/>
    <w:rsid w:val="00AF26E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AF26E3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">
    <w:name w:val="Основной текст3"/>
    <w:basedOn w:val="a"/>
    <w:rsid w:val="00C61D00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F13F-1D03-410E-B093-92E232BF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Адильский</cp:lastModifiedBy>
  <cp:revision>2</cp:revision>
  <cp:lastPrinted>2015-11-26T05:27:00Z</cp:lastPrinted>
  <dcterms:created xsi:type="dcterms:W3CDTF">2015-12-01T07:46:00Z</dcterms:created>
  <dcterms:modified xsi:type="dcterms:W3CDTF">2015-12-01T07:46:00Z</dcterms:modified>
</cp:coreProperties>
</file>