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5C" w:rsidRPr="000557F4" w:rsidRDefault="00DD335C" w:rsidP="006A0A4A">
      <w:pPr>
        <w:pStyle w:val="ConsPlusTitle"/>
        <w:jc w:val="center"/>
        <w:outlineLvl w:val="0"/>
        <w:rPr>
          <w:sz w:val="32"/>
          <w:szCs w:val="32"/>
        </w:rPr>
      </w:pPr>
      <w:r w:rsidRPr="000557F4">
        <w:rPr>
          <w:sz w:val="32"/>
          <w:szCs w:val="32"/>
        </w:rPr>
        <w:t>ПОСТАНОВЛЕНИЕ</w:t>
      </w:r>
    </w:p>
    <w:p w:rsidR="00DD335C" w:rsidRPr="000557F4" w:rsidRDefault="00DD335C" w:rsidP="006A0A4A">
      <w:pPr>
        <w:pStyle w:val="ConsPlusTitle"/>
        <w:jc w:val="center"/>
        <w:outlineLvl w:val="0"/>
        <w:rPr>
          <w:sz w:val="32"/>
          <w:szCs w:val="32"/>
        </w:rPr>
      </w:pPr>
      <w:r w:rsidRPr="000557F4">
        <w:rPr>
          <w:sz w:val="32"/>
          <w:szCs w:val="32"/>
        </w:rPr>
        <w:t>ГЛАВЫ МУНИЦИПАЛЬНОГО ОБРАЗОВАНИЯ</w:t>
      </w:r>
    </w:p>
    <w:p w:rsidR="00DD335C" w:rsidRPr="000557F4" w:rsidRDefault="00DD335C" w:rsidP="006A0A4A">
      <w:pPr>
        <w:pStyle w:val="ConsPlusTitle"/>
        <w:jc w:val="center"/>
        <w:outlineLvl w:val="0"/>
        <w:rPr>
          <w:sz w:val="32"/>
          <w:szCs w:val="32"/>
        </w:rPr>
      </w:pPr>
      <w:r w:rsidRPr="000557F4">
        <w:rPr>
          <w:sz w:val="32"/>
          <w:szCs w:val="32"/>
        </w:rPr>
        <w:t>«ХАСАВЮРТОВСКИЙ РАЙОН»</w:t>
      </w:r>
    </w:p>
    <w:p w:rsidR="000557F4" w:rsidRPr="000557F4" w:rsidRDefault="000557F4" w:rsidP="006A0A4A">
      <w:pPr>
        <w:pStyle w:val="ConsPlusTitle"/>
        <w:jc w:val="center"/>
        <w:outlineLvl w:val="0"/>
        <w:rPr>
          <w:sz w:val="16"/>
          <w:szCs w:val="16"/>
        </w:rPr>
      </w:pPr>
    </w:p>
    <w:p w:rsidR="000557F4" w:rsidRPr="000557F4" w:rsidRDefault="000557F4" w:rsidP="006A0A4A">
      <w:pPr>
        <w:pStyle w:val="ConsPlusTitle"/>
        <w:jc w:val="center"/>
        <w:outlineLvl w:val="0"/>
        <w:rPr>
          <w:b w:val="0"/>
        </w:rPr>
      </w:pPr>
      <w:r w:rsidRPr="000557F4">
        <w:rPr>
          <w:b w:val="0"/>
        </w:rPr>
        <w:t>9.08.2018 г.                                                                                № 356</w:t>
      </w:r>
    </w:p>
    <w:p w:rsidR="006A0A4A" w:rsidRPr="003954E1" w:rsidRDefault="006A0A4A" w:rsidP="006A0A4A">
      <w:pPr>
        <w:pStyle w:val="ConsPlusTitle"/>
        <w:jc w:val="center"/>
        <w:outlineLvl w:val="0"/>
      </w:pPr>
    </w:p>
    <w:p w:rsidR="00F65BD6" w:rsidRDefault="00F65BD6" w:rsidP="000557F4">
      <w:pPr>
        <w:pStyle w:val="ConsPlusTitle"/>
        <w:outlineLvl w:val="0"/>
      </w:pPr>
    </w:p>
    <w:p w:rsidR="00B617D1" w:rsidRPr="000557F4" w:rsidRDefault="00F65BD6" w:rsidP="001E2001">
      <w:pPr>
        <w:pStyle w:val="ConsPlusTitle"/>
        <w:jc w:val="center"/>
        <w:outlineLvl w:val="0"/>
      </w:pPr>
      <w:r w:rsidRPr="000557F4">
        <w:t>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65BD6" w:rsidRPr="000557F4" w:rsidRDefault="00F65BD6" w:rsidP="001E2001">
      <w:pPr>
        <w:pStyle w:val="ConsPlusTitle"/>
        <w:jc w:val="center"/>
        <w:outlineLvl w:val="0"/>
      </w:pPr>
    </w:p>
    <w:p w:rsidR="007209E9" w:rsidRPr="000557F4" w:rsidRDefault="00F46536" w:rsidP="00F82BB9">
      <w:pPr>
        <w:spacing w:before="105" w:after="90"/>
        <w:ind w:left="30" w:right="30" w:firstLine="570"/>
        <w:jc w:val="both"/>
      </w:pPr>
      <w:r w:rsidRPr="000557F4">
        <w:t>Руководствуясь Фед</w:t>
      </w:r>
      <w:r w:rsidR="00CC0751" w:rsidRPr="000557F4">
        <w:t>еральным законом от 06.10.2003 г. №</w:t>
      </w:r>
      <w:r w:rsidRPr="000557F4">
        <w:t xml:space="preserve"> 131-ФЗ "Об общих принципах организации местного самоупр</w:t>
      </w:r>
      <w:r w:rsidR="00F65BD6" w:rsidRPr="000557F4">
        <w:t xml:space="preserve">авления в Российской Федерации" и в соответствии со </w:t>
      </w:r>
      <w:r w:rsidR="00F65BD6" w:rsidRPr="000557F4">
        <w:rPr>
          <w:rStyle w:val="a7"/>
          <w:rFonts w:cs="Times New Roman CYR"/>
          <w:color w:val="auto"/>
        </w:rPr>
        <w:t>статьей 18</w:t>
      </w:r>
      <w:r w:rsidR="00F65BD6" w:rsidRPr="000557F4">
        <w:t xml:space="preserve">  Федерального</w:t>
      </w:r>
      <w:r w:rsidRPr="000557F4">
        <w:t xml:space="preserve"> зак</w:t>
      </w:r>
      <w:r w:rsidR="00F65BD6" w:rsidRPr="000557F4">
        <w:t>она</w:t>
      </w:r>
      <w:r w:rsidR="00CC0751" w:rsidRPr="000557F4">
        <w:t xml:space="preserve"> от 24.07.2007 г. №</w:t>
      </w:r>
      <w:r w:rsidRPr="000557F4">
        <w:t xml:space="preserve"> 209-ФЗ "О развитии малого и среднего предпринимательства в Российской Федерации"</w:t>
      </w:r>
      <w:r w:rsidR="00F82BB9" w:rsidRPr="000557F4">
        <w:t>,</w:t>
      </w:r>
    </w:p>
    <w:p w:rsidR="007209E9" w:rsidRPr="000557F4" w:rsidRDefault="002C1DAF" w:rsidP="00F46536">
      <w:pPr>
        <w:spacing w:before="240" w:after="240"/>
        <w:ind w:left="28" w:right="28" w:firstLine="573"/>
        <w:jc w:val="center"/>
        <w:rPr>
          <w:b/>
        </w:rPr>
      </w:pPr>
      <w:r w:rsidRPr="000557F4">
        <w:rPr>
          <w:b/>
        </w:rPr>
        <w:t>постановляю</w:t>
      </w:r>
      <w:r w:rsidR="007C4049" w:rsidRPr="000557F4">
        <w:rPr>
          <w:b/>
        </w:rPr>
        <w:t>:</w:t>
      </w:r>
    </w:p>
    <w:p w:rsidR="00F82BB9" w:rsidRPr="000557F4" w:rsidRDefault="00F46536" w:rsidP="00CC0751">
      <w:pPr>
        <w:numPr>
          <w:ilvl w:val="0"/>
          <w:numId w:val="8"/>
        </w:numPr>
        <w:spacing w:before="105" w:after="120"/>
        <w:ind w:left="0" w:right="28" w:firstLine="709"/>
        <w:jc w:val="both"/>
      </w:pPr>
      <w:r w:rsidRPr="000557F4">
        <w:t xml:space="preserve">Утвердить </w:t>
      </w:r>
      <w:r w:rsidR="006E7BEF" w:rsidRPr="000557F4">
        <w:t>Порядок</w:t>
      </w:r>
      <w:r w:rsidRPr="000557F4">
        <w:t xml:space="preserve"> формирования, ведения и обязательного опубликования перечня муниципального имущества МО «Хасавюртовский район», предназначенного для передачи во владение или пользование субъектам малого и среднего предпринимательства и организациям, образующим структуру поддержки субъектов малого</w:t>
      </w:r>
      <w:r w:rsidR="006E7BEF" w:rsidRPr="000557F4">
        <w:t xml:space="preserve"> и среднего предпринимательства</w:t>
      </w:r>
      <w:r w:rsidR="00006F94" w:rsidRPr="000557F4">
        <w:t>, согласно приложению № 1.</w:t>
      </w:r>
    </w:p>
    <w:p w:rsidR="00006F94" w:rsidRPr="000557F4" w:rsidRDefault="00F65BD6" w:rsidP="00F65BD6">
      <w:pPr>
        <w:spacing w:before="105" w:after="120"/>
        <w:ind w:right="28" w:firstLine="708"/>
        <w:jc w:val="both"/>
      </w:pPr>
      <w:r w:rsidRPr="000557F4">
        <w:t xml:space="preserve">2. </w:t>
      </w:r>
      <w:r w:rsidR="00006F94" w:rsidRPr="000557F4">
        <w:t>Установить объем сведений об объектах учета реестра муниципального имущества МО «Хасавюртовский район», подлежащих размещению на официальном сайте Администрации МО «Хасавюртовский район» (</w:t>
      </w:r>
      <w:hyperlink r:id="rId5" w:history="1">
        <w:r w:rsidR="00006F94" w:rsidRPr="000557F4">
          <w:rPr>
            <w:rStyle w:val="a6"/>
            <w:lang w:val="en-US"/>
          </w:rPr>
          <w:t>https</w:t>
        </w:r>
        <w:r w:rsidR="00006F94" w:rsidRPr="000557F4">
          <w:rPr>
            <w:rStyle w:val="a6"/>
          </w:rPr>
          <w:t>://</w:t>
        </w:r>
        <w:proofErr w:type="spellStart"/>
        <w:r w:rsidR="00006F94" w:rsidRPr="000557F4">
          <w:rPr>
            <w:rStyle w:val="a6"/>
            <w:lang w:val="en-US"/>
          </w:rPr>
          <w:t>khasrayon</w:t>
        </w:r>
        <w:proofErr w:type="spellEnd"/>
        <w:r w:rsidR="00006F94" w:rsidRPr="000557F4">
          <w:rPr>
            <w:rStyle w:val="a6"/>
          </w:rPr>
          <w:t>.</w:t>
        </w:r>
        <w:proofErr w:type="spellStart"/>
        <w:r w:rsidR="00006F94" w:rsidRPr="000557F4">
          <w:rPr>
            <w:rStyle w:val="a6"/>
            <w:lang w:val="en-US"/>
          </w:rPr>
          <w:t>ru</w:t>
        </w:r>
        <w:proofErr w:type="spellEnd"/>
      </w:hyperlink>
      <w:r w:rsidR="00006F94" w:rsidRPr="000557F4">
        <w:t>), согласно приложению № 2.</w:t>
      </w:r>
    </w:p>
    <w:p w:rsidR="00006F94" w:rsidRPr="000557F4" w:rsidRDefault="00F65BD6" w:rsidP="00F65BD6">
      <w:pPr>
        <w:spacing w:before="105" w:after="120"/>
        <w:ind w:right="28" w:firstLine="708"/>
        <w:jc w:val="both"/>
      </w:pPr>
      <w:r w:rsidRPr="000557F4">
        <w:t xml:space="preserve">2.1 </w:t>
      </w:r>
      <w:r w:rsidR="00006F94" w:rsidRPr="000557F4">
        <w:t>Отделу имущественных отношений обеспечить ежеквартальное обновление данных об объектах учета реестра муниципального имущества МО «Хасавюртовский район» на официальном сайте Администрации МО «Хасавюртовский район» (</w:t>
      </w:r>
      <w:hyperlink r:id="rId6" w:history="1">
        <w:r w:rsidRPr="000557F4">
          <w:rPr>
            <w:rStyle w:val="a6"/>
            <w:lang w:val="en-US"/>
          </w:rPr>
          <w:t>https</w:t>
        </w:r>
        <w:r w:rsidRPr="000557F4">
          <w:rPr>
            <w:rStyle w:val="a6"/>
          </w:rPr>
          <w:t>://</w:t>
        </w:r>
        <w:proofErr w:type="spellStart"/>
        <w:r w:rsidRPr="000557F4">
          <w:rPr>
            <w:rStyle w:val="a6"/>
            <w:lang w:val="en-US"/>
          </w:rPr>
          <w:t>khasrayon</w:t>
        </w:r>
        <w:proofErr w:type="spellEnd"/>
        <w:r w:rsidRPr="000557F4">
          <w:rPr>
            <w:rStyle w:val="a6"/>
          </w:rPr>
          <w:t>.</w:t>
        </w:r>
        <w:proofErr w:type="spellStart"/>
        <w:r w:rsidRPr="000557F4">
          <w:rPr>
            <w:rStyle w:val="a6"/>
            <w:lang w:val="en-US"/>
          </w:rPr>
          <w:t>ru</w:t>
        </w:r>
        <w:proofErr w:type="spellEnd"/>
      </w:hyperlink>
      <w:r w:rsidR="00006F94" w:rsidRPr="000557F4">
        <w:t>)</w:t>
      </w:r>
      <w:r w:rsidRPr="000557F4">
        <w:t>,</w:t>
      </w:r>
      <w:r w:rsidR="00006F94" w:rsidRPr="000557F4">
        <w:t xml:space="preserve"> согласно приложению № 2.</w:t>
      </w:r>
    </w:p>
    <w:p w:rsidR="00F65BD6" w:rsidRPr="000557F4" w:rsidRDefault="00F65BD6" w:rsidP="00F65BD6">
      <w:pPr>
        <w:spacing w:before="105" w:after="120"/>
        <w:ind w:right="28" w:firstLine="708"/>
        <w:jc w:val="both"/>
      </w:pPr>
      <w:r w:rsidRPr="000557F4">
        <w:t xml:space="preserve">3. Утвердить Порядок и условия предоставления в аренду муниципального имущества МО «Хасавюртовский район», свободного от прав третьих лиц,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</w:t>
      </w:r>
      <w:r w:rsidRPr="000557F4">
        <w:rPr>
          <w:rStyle w:val="a7"/>
          <w:rFonts w:cs="Times New Roman CYR"/>
          <w:color w:val="auto"/>
        </w:rPr>
        <w:t>приложению № 3</w:t>
      </w:r>
      <w:r w:rsidRPr="000557F4">
        <w:t>.</w:t>
      </w:r>
    </w:p>
    <w:p w:rsidR="00F82BB9" w:rsidRPr="000557F4" w:rsidRDefault="00941D77" w:rsidP="00F65BD6">
      <w:pPr>
        <w:spacing w:before="105" w:after="120"/>
        <w:ind w:right="28" w:firstLine="708"/>
        <w:jc w:val="both"/>
      </w:pPr>
      <w:r w:rsidRPr="000557F4">
        <w:t>4</w:t>
      </w:r>
      <w:r w:rsidR="00F65BD6" w:rsidRPr="000557F4">
        <w:t xml:space="preserve">. </w:t>
      </w:r>
      <w:r w:rsidR="00F82BB9" w:rsidRPr="000557F4">
        <w:t>Опубликовать настоящее постановление в еженедельнике «Вести Хасавюртовского района» и разместить на официальном сайте Администрации МО «Хасавюртовский район»;</w:t>
      </w:r>
    </w:p>
    <w:p w:rsidR="00F46536" w:rsidRPr="000557F4" w:rsidRDefault="00941D77" w:rsidP="00F65BD6">
      <w:pPr>
        <w:ind w:right="28" w:firstLine="708"/>
        <w:jc w:val="both"/>
      </w:pPr>
      <w:r w:rsidRPr="000557F4">
        <w:t>5</w:t>
      </w:r>
      <w:r w:rsidR="00F65BD6" w:rsidRPr="000557F4">
        <w:t xml:space="preserve">. </w:t>
      </w:r>
      <w:r w:rsidR="0005559E" w:rsidRPr="000557F4">
        <w:t xml:space="preserve">Контроль исполнения </w:t>
      </w:r>
      <w:r w:rsidR="0005559E" w:rsidRPr="000557F4">
        <w:rPr>
          <w:color w:val="000000"/>
        </w:rPr>
        <w:t xml:space="preserve">настоящего постановления возложить на </w:t>
      </w:r>
      <w:proofErr w:type="spellStart"/>
      <w:r w:rsidR="00A04E23" w:rsidRPr="000557F4">
        <w:rPr>
          <w:color w:val="000000"/>
        </w:rPr>
        <w:t>Боташева</w:t>
      </w:r>
      <w:proofErr w:type="spellEnd"/>
      <w:r w:rsidR="00A04E23" w:rsidRPr="000557F4">
        <w:rPr>
          <w:color w:val="000000"/>
        </w:rPr>
        <w:t xml:space="preserve"> З. Г</w:t>
      </w:r>
      <w:r w:rsidR="00F46536" w:rsidRPr="000557F4">
        <w:rPr>
          <w:color w:val="000000"/>
        </w:rPr>
        <w:t xml:space="preserve">. – </w:t>
      </w:r>
      <w:r w:rsidR="00A04E23" w:rsidRPr="000557F4">
        <w:rPr>
          <w:color w:val="000000"/>
        </w:rPr>
        <w:t>первого заместителя главы администрации муниципального района</w:t>
      </w:r>
      <w:r w:rsidR="0005559E" w:rsidRPr="000557F4">
        <w:rPr>
          <w:color w:val="000000"/>
        </w:rPr>
        <w:t>.</w:t>
      </w:r>
      <w:r w:rsidR="00F82BB9" w:rsidRPr="000557F4">
        <w:rPr>
          <w:color w:val="000000"/>
        </w:rPr>
        <w:t xml:space="preserve"> </w:t>
      </w:r>
    </w:p>
    <w:p w:rsidR="00941D77" w:rsidRPr="000557F4" w:rsidRDefault="00F82BB9" w:rsidP="00F46536">
      <w:pPr>
        <w:ind w:left="709" w:right="28"/>
        <w:jc w:val="both"/>
        <w:rPr>
          <w:color w:val="000000"/>
        </w:rPr>
      </w:pPr>
      <w:r w:rsidRPr="000557F4">
        <w:rPr>
          <w:color w:val="000000"/>
        </w:rPr>
        <w:t xml:space="preserve">          </w:t>
      </w:r>
    </w:p>
    <w:p w:rsidR="0045055C" w:rsidRPr="000557F4" w:rsidRDefault="00F82BB9" w:rsidP="00F46536">
      <w:pPr>
        <w:ind w:left="709" w:right="28"/>
        <w:jc w:val="both"/>
      </w:pPr>
      <w:r w:rsidRPr="000557F4">
        <w:rPr>
          <w:color w:val="000000"/>
        </w:rPr>
        <w:t xml:space="preserve">            </w:t>
      </w:r>
    </w:p>
    <w:p w:rsidR="00FD3739" w:rsidRPr="000557F4" w:rsidRDefault="00DD335C" w:rsidP="00DD335C">
      <w:pPr>
        <w:autoSpaceDE w:val="0"/>
        <w:autoSpaceDN w:val="0"/>
        <w:adjustRightInd w:val="0"/>
        <w:outlineLvl w:val="0"/>
        <w:rPr>
          <w:color w:val="000000"/>
        </w:rPr>
      </w:pPr>
      <w:r w:rsidRPr="000557F4">
        <w:rPr>
          <w:color w:val="000000"/>
        </w:rPr>
        <w:t xml:space="preserve">  </w:t>
      </w:r>
      <w:r w:rsidR="0045055C" w:rsidRPr="000557F4">
        <w:rPr>
          <w:color w:val="000000"/>
        </w:rPr>
        <w:t xml:space="preserve">Глава </w:t>
      </w:r>
      <w:r w:rsidR="00F604E5" w:rsidRPr="000557F4">
        <w:rPr>
          <w:color w:val="000000"/>
        </w:rPr>
        <w:t>муници</w:t>
      </w:r>
      <w:r w:rsidRPr="000557F4">
        <w:rPr>
          <w:color w:val="000000"/>
        </w:rPr>
        <w:t xml:space="preserve">пального района    </w:t>
      </w:r>
      <w:r w:rsidR="00F604E5" w:rsidRPr="000557F4">
        <w:rPr>
          <w:color w:val="000000"/>
        </w:rPr>
        <w:t xml:space="preserve">   </w:t>
      </w:r>
      <w:r w:rsidR="00721F48" w:rsidRPr="000557F4">
        <w:rPr>
          <w:color w:val="000000"/>
        </w:rPr>
        <w:t xml:space="preserve">Д. </w:t>
      </w:r>
      <w:proofErr w:type="spellStart"/>
      <w:r w:rsidR="00721F48" w:rsidRPr="000557F4">
        <w:rPr>
          <w:color w:val="000000"/>
        </w:rPr>
        <w:t>Салавов</w:t>
      </w:r>
      <w:proofErr w:type="spellEnd"/>
    </w:p>
    <w:p w:rsidR="00147E14" w:rsidRPr="000557F4" w:rsidRDefault="00147E14" w:rsidP="001E2001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:rsidR="00F46536" w:rsidRPr="000557F4" w:rsidRDefault="00F46536" w:rsidP="001E2001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:rsidR="00941D77" w:rsidRDefault="00941D77" w:rsidP="001E2001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:rsidR="000557F4" w:rsidRDefault="000557F4" w:rsidP="001E2001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:rsidR="00F65BD6" w:rsidRDefault="00F65BD6" w:rsidP="000557F4"/>
    <w:p w:rsidR="00006F94" w:rsidRPr="000557F4" w:rsidRDefault="00F65BD6" w:rsidP="000557F4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lastRenderedPageBreak/>
        <w:t>Приложение № 1</w:t>
      </w:r>
    </w:p>
    <w:p w:rsidR="00006F94" w:rsidRPr="000557F4" w:rsidRDefault="00F65BD6" w:rsidP="00006F94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>к постановлению</w:t>
      </w:r>
      <w:r w:rsidR="00006F94" w:rsidRPr="000557F4">
        <w:rPr>
          <w:sz w:val="22"/>
          <w:szCs w:val="22"/>
        </w:rPr>
        <w:t xml:space="preserve"> </w:t>
      </w:r>
      <w:r w:rsidR="00512B1E" w:rsidRPr="000557F4">
        <w:rPr>
          <w:sz w:val="22"/>
          <w:szCs w:val="22"/>
        </w:rPr>
        <w:t>Главы</w:t>
      </w:r>
    </w:p>
    <w:p w:rsidR="00006F94" w:rsidRPr="000557F4" w:rsidRDefault="00006F94" w:rsidP="00006F94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>МО «Хасавюртовский район»</w:t>
      </w:r>
    </w:p>
    <w:p w:rsidR="00006F94" w:rsidRPr="000557F4" w:rsidRDefault="00006F94" w:rsidP="00006F94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 xml:space="preserve">от </w:t>
      </w:r>
      <w:r w:rsidR="00DD335C" w:rsidRPr="000557F4">
        <w:rPr>
          <w:sz w:val="22"/>
          <w:szCs w:val="22"/>
        </w:rPr>
        <w:t>9.08.2018 г. № 356</w:t>
      </w:r>
    </w:p>
    <w:p w:rsidR="00006F94" w:rsidRPr="00F65BD6" w:rsidRDefault="00006F94" w:rsidP="00006F94">
      <w:pPr>
        <w:jc w:val="both"/>
        <w:rPr>
          <w:b/>
        </w:rPr>
      </w:pPr>
    </w:p>
    <w:p w:rsidR="00006F94" w:rsidRPr="000557F4" w:rsidRDefault="00006F94" w:rsidP="00006F94">
      <w:pPr>
        <w:spacing w:after="120"/>
        <w:jc w:val="center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ПОРЯДОК</w:t>
      </w:r>
    </w:p>
    <w:p w:rsidR="00006F94" w:rsidRPr="000557F4" w:rsidRDefault="00006F94" w:rsidP="00006F94">
      <w:pPr>
        <w:jc w:val="center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формирования, ведения и обязательного опубликования перечня муниципального имущества МО «Хасавюртовский район», предназначенного для передачи во владение или пользование субъектам малого и среднего предпринимательства и организациям, образующим структуру поддержки субъектов малого и среднего предпринимательства</w:t>
      </w:r>
    </w:p>
    <w:p w:rsidR="00006F94" w:rsidRPr="000557F4" w:rsidRDefault="00006F94" w:rsidP="00006F94">
      <w:pPr>
        <w:jc w:val="center"/>
        <w:rPr>
          <w:b/>
          <w:sz w:val="22"/>
          <w:szCs w:val="22"/>
        </w:rPr>
      </w:pPr>
    </w:p>
    <w:p w:rsidR="00006F94" w:rsidRPr="000557F4" w:rsidRDefault="00006F94" w:rsidP="00006F94">
      <w:pPr>
        <w:spacing w:after="120"/>
        <w:jc w:val="center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1. Общие положения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1.1. </w:t>
      </w:r>
      <w:proofErr w:type="gramStart"/>
      <w:r w:rsidRPr="000557F4">
        <w:rPr>
          <w:sz w:val="22"/>
          <w:szCs w:val="22"/>
        </w:rPr>
        <w:t>Настоящий Порядок формирования, ведения, обязательного опубликования перечня имущества МО «Хасавюртовский район»,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Федеральным законом от 24 июля 2007</w:t>
      </w:r>
      <w:proofErr w:type="gramEnd"/>
      <w:r w:rsidRPr="000557F4">
        <w:rPr>
          <w:sz w:val="22"/>
          <w:szCs w:val="22"/>
        </w:rPr>
        <w:t xml:space="preserve"> года № 209-ФЗ "О развитии малого и среднего предпринимательства в Российской Федерации".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1.2. Порядок устанавливает правила формирования, ведения, обязательного опубликования перечня имущества МО «Хасавюртовский район»,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1.3. Порядок и условия предоставления в аренду муниципального имущества (в том числе по льготным ставкам арендной платы), включенного в Перечень, устанавливаются действующим законодательством и муниципальными правовыми актами.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</w:p>
    <w:p w:rsidR="00006F94" w:rsidRPr="000557F4" w:rsidRDefault="00006F94" w:rsidP="00006F94">
      <w:pPr>
        <w:spacing w:after="120"/>
        <w:jc w:val="center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2. Порядок формирования и ведения Перечня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2.1. Перечень формируется на основе данных Реестра муниципальной собственности МО «Хасавюртовский район».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2.2. В Перечень включается движимое и недвижимое имущество, свободное от прав третьих лиц (за исключением имущественных прав субъектов малого и среднего предпринимательства и земельных участков, находящихся в собственности МО «Хасавюртовский район», и земельных участков, образованных из земель, государственная собственность на которые не разграничена).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2.3. Включенное в Перечень имущество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МСП). Указанное имущество должно использоваться по целевому назначению.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2.4. В Перечень не может включаться следующее имущество: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1) </w:t>
      </w:r>
      <w:proofErr w:type="gramStart"/>
      <w:r w:rsidRPr="000557F4">
        <w:rPr>
          <w:sz w:val="22"/>
          <w:szCs w:val="22"/>
        </w:rPr>
        <w:t>находящееся</w:t>
      </w:r>
      <w:proofErr w:type="gramEnd"/>
      <w:r w:rsidRPr="000557F4">
        <w:rPr>
          <w:sz w:val="22"/>
          <w:szCs w:val="22"/>
        </w:rPr>
        <w:t xml:space="preserve"> во владении и (или) в пользовании субъектов МСП и организаций, образующих инфраструктуру поддержки субъектов МСП, которым в соответствии с Федеральным закон</w:t>
      </w:r>
      <w:r w:rsidR="00CF4C3C" w:rsidRPr="000557F4">
        <w:rPr>
          <w:sz w:val="22"/>
          <w:szCs w:val="22"/>
        </w:rPr>
        <w:t>ом от 24 июля 2007 года №</w:t>
      </w:r>
      <w:r w:rsidRPr="000557F4">
        <w:rPr>
          <w:sz w:val="22"/>
          <w:szCs w:val="22"/>
        </w:rPr>
        <w:t xml:space="preserve"> 209-ФЗ "О развитии малого и среднего предпринимательства в Российской Федерации" не может оказываться имущественная поддержка;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proofErr w:type="gramStart"/>
      <w:r w:rsidRPr="000557F4">
        <w:rPr>
          <w:sz w:val="22"/>
          <w:szCs w:val="22"/>
        </w:rPr>
        <w:t>2) арендуемое субъектами МСП и организациями, образующими инфраструктуру поддержки субъектов МСП, имеющими преимущественное право на его выкуп в соответствии с Федеральны</w:t>
      </w:r>
      <w:r w:rsidR="00CF4C3C" w:rsidRPr="000557F4">
        <w:rPr>
          <w:sz w:val="22"/>
          <w:szCs w:val="22"/>
        </w:rPr>
        <w:t>м законом от 22 июля 2008 года №</w:t>
      </w:r>
      <w:r w:rsidRPr="000557F4">
        <w:rPr>
          <w:sz w:val="22"/>
          <w:szCs w:val="22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0557F4">
        <w:rPr>
          <w:sz w:val="22"/>
          <w:szCs w:val="22"/>
        </w:rPr>
        <w:t xml:space="preserve"> Федерации";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lastRenderedPageBreak/>
        <w:t>3) включенное в прогнозные планы (программы) приватизации муниципального имущества МО «Хасавюртовский район».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2.5. Формирование и ведение Перечня осуществляет Отдел имущественных отношений Администрации МО «Хасавюртовский район».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2.6. Перечень ведется на бумажных и электронных носителях.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2.7. Утверждение Перечня и внесение в него изменений и дополнений осуществляется на основании постановления Администрации МО «Хасавюртовский район».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2.8. Утвержденный Перечень подлежит ежегодному дополнению в срок не позднее 1 ноября текущего года.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2.9. Предложения о включении имущества в Перечень, изменения характеристик отдельных объектов и исключения имущества из Перечня могут вносить депутаты Собрания депутатов муниципального района, структурные подразделения Администрации МО «Хасавюртовский район», Контрольно-счетная палата, иные заинтересованные лица, в том числе арендаторы указанного имущества. Предложения направляются в </w:t>
      </w:r>
      <w:r w:rsidR="00512B1E" w:rsidRPr="000557F4">
        <w:rPr>
          <w:sz w:val="22"/>
          <w:szCs w:val="22"/>
        </w:rPr>
        <w:t>Отдел имущественных отношений Администрации МО «Хасавюртовский район»</w:t>
      </w:r>
      <w:r w:rsidRPr="000557F4">
        <w:rPr>
          <w:sz w:val="22"/>
          <w:szCs w:val="22"/>
        </w:rPr>
        <w:t>. Срок рассмотрения предложений - 30 календарных дней со дня их поступления. Предложения принимаются в срок до 1 сентября текущего года.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2.11. Перечень формируется в виде таблицы, содержащей следующие сведения об имуществе: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2.11.1. Для объектов нежилого фонда - наименование, адрес местонахождения, общая площадь (кв. м), этажность, назначение, дополнительная информация;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2.11.2. Для движимого имущества - наименование, марка или модель, год ввода, балансовая стоимость, дополнительная информация.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2.12. Ведение Перечня предполагает выполнение следующих процедур: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2.12.1. Включение имущества в перечень объектов имущественной поддержки - означает внесение в него сведений об имуществе;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2.12.2. Внесение изменений в перечень объектов имущественной поддержки - означает внесение изменившихся сведений об имуществе;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2.12.3. Исключение имущества из перечня объектов имущественной поддержки - означает исключение из него сведений об имуществе и осуществляется в случаях: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- списания, гибели или уничтожения имущества, а также изменения характеристик имущества, в результате которого оно становится непригодным для использования его субъектами поддержки по целевому назначению;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- возникновения потребности в использовании данного имущества для муниципальных нужд (при отсутствии действующих договоров аренды такого имущества с субъектами поддержки);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- возникновения необходимости передачи имущества в федеральную собственность или собственность Республики Дагестан) (при отсутствии действующих договоров аренды такого имущества с субъектами поддержки);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- наличия вступивших в законную силу решений судов об исключении имущества из перечня имущественной поддержки;</w:t>
      </w:r>
    </w:p>
    <w:p w:rsidR="00006F94" w:rsidRPr="000557F4" w:rsidRDefault="00006F94" w:rsidP="00006F94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- </w:t>
      </w:r>
      <w:proofErr w:type="spellStart"/>
      <w:r w:rsidRPr="000557F4">
        <w:rPr>
          <w:sz w:val="22"/>
          <w:szCs w:val="22"/>
        </w:rPr>
        <w:t>невостребованности</w:t>
      </w:r>
      <w:proofErr w:type="spellEnd"/>
      <w:r w:rsidRPr="000557F4">
        <w:rPr>
          <w:sz w:val="22"/>
          <w:szCs w:val="22"/>
        </w:rPr>
        <w:t xml:space="preserve"> имущества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течение 1 (одного) года;</w:t>
      </w:r>
    </w:p>
    <w:p w:rsidR="00006F94" w:rsidRPr="000557F4" w:rsidRDefault="00006F94" w:rsidP="00512B1E">
      <w:pPr>
        <w:spacing w:after="120"/>
        <w:jc w:val="both"/>
        <w:rPr>
          <w:sz w:val="22"/>
          <w:szCs w:val="22"/>
        </w:rPr>
      </w:pPr>
      <w:r w:rsidRPr="000557F4">
        <w:rPr>
          <w:sz w:val="22"/>
          <w:szCs w:val="22"/>
        </w:rPr>
        <w:t>- в целях его приватизации.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2.13. Сведения об утвержденном Перечне, сведения об изменениях, внесенных в Перечень, подлежат представлению в корпорацию развития малого и среднего предпринимательства в порядке и в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0557F4">
        <w:rPr>
          <w:sz w:val="22"/>
          <w:szCs w:val="22"/>
        </w:rPr>
        <w:lastRenderedPageBreak/>
        <w:t>регулированию в сфере развития предпринимательской деятельности, в том числе среднего и малого бизнеса.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</w:p>
    <w:p w:rsidR="00006F94" w:rsidRPr="000557F4" w:rsidRDefault="00006F94" w:rsidP="00006F94">
      <w:pPr>
        <w:spacing w:after="120"/>
        <w:jc w:val="center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3. Опубликование Перечня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3.1. </w:t>
      </w:r>
      <w:proofErr w:type="gramStart"/>
      <w:r w:rsidRPr="000557F4">
        <w:rPr>
          <w:sz w:val="22"/>
          <w:szCs w:val="22"/>
        </w:rPr>
        <w:t xml:space="preserve">Перечень, а также все изменения и дополнения к нему, подлежат обязательному официальному опубликованию в газете "Вести Хасавюртовского района", а также размещению в сети Интернет на официальном сайте администрации МО «Хасавюртовский район» </w:t>
      </w:r>
      <w:hyperlink r:id="rId7" w:history="1">
        <w:r w:rsidRPr="000557F4">
          <w:rPr>
            <w:rStyle w:val="a6"/>
            <w:sz w:val="22"/>
            <w:szCs w:val="22"/>
          </w:rPr>
          <w:t>https://khasrayon.ru/</w:t>
        </w:r>
      </w:hyperlink>
      <w:r w:rsidRPr="000557F4">
        <w:rPr>
          <w:sz w:val="22"/>
          <w:szCs w:val="22"/>
        </w:rPr>
        <w:t xml:space="preserve"> и (или) на официальных сайтах информационной поддержки субъектов малого и среднего предпринимательства в течение 10 рабочих дней с момента их утверждения.</w:t>
      </w:r>
      <w:proofErr w:type="gramEnd"/>
    </w:p>
    <w:p w:rsidR="00006F94" w:rsidRPr="000557F4" w:rsidRDefault="00006F94" w:rsidP="00006F94">
      <w:pPr>
        <w:jc w:val="both"/>
        <w:rPr>
          <w:sz w:val="22"/>
          <w:szCs w:val="22"/>
        </w:rPr>
      </w:pPr>
    </w:p>
    <w:p w:rsidR="00006F94" w:rsidRPr="000557F4" w:rsidRDefault="00006F94" w:rsidP="00006F94">
      <w:pPr>
        <w:spacing w:after="120"/>
        <w:jc w:val="center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4. Заключительные положения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4.1. Настоящий порядок вступает в силу со дня его официального опубликования.</w:t>
      </w:r>
    </w:p>
    <w:p w:rsidR="00006F94" w:rsidRPr="000557F4" w:rsidRDefault="00006F94" w:rsidP="0033250C">
      <w:pPr>
        <w:ind w:left="-284"/>
        <w:jc w:val="both"/>
        <w:rPr>
          <w:sz w:val="22"/>
          <w:szCs w:val="22"/>
        </w:rPr>
      </w:pPr>
    </w:p>
    <w:p w:rsidR="00006F94" w:rsidRPr="000557F4" w:rsidRDefault="00006F94" w:rsidP="0033250C">
      <w:pPr>
        <w:ind w:left="-284"/>
        <w:jc w:val="both"/>
        <w:rPr>
          <w:sz w:val="22"/>
          <w:szCs w:val="22"/>
        </w:rPr>
      </w:pPr>
    </w:p>
    <w:p w:rsidR="00006F94" w:rsidRPr="000557F4" w:rsidRDefault="00006F94" w:rsidP="000557F4">
      <w:pPr>
        <w:jc w:val="both"/>
        <w:rPr>
          <w:sz w:val="22"/>
          <w:szCs w:val="22"/>
        </w:rPr>
      </w:pPr>
    </w:p>
    <w:p w:rsidR="00006F94" w:rsidRPr="000557F4" w:rsidRDefault="00006F94" w:rsidP="00006F94">
      <w:pPr>
        <w:ind w:left="4956" w:firstLine="708"/>
        <w:jc w:val="right"/>
        <w:rPr>
          <w:sz w:val="22"/>
          <w:szCs w:val="22"/>
        </w:rPr>
      </w:pPr>
      <w:r w:rsidRPr="000557F4">
        <w:rPr>
          <w:sz w:val="22"/>
          <w:szCs w:val="22"/>
        </w:rPr>
        <w:t>Приложение</w:t>
      </w:r>
      <w:r w:rsidR="00F65BD6" w:rsidRPr="000557F4">
        <w:rPr>
          <w:sz w:val="22"/>
          <w:szCs w:val="22"/>
        </w:rPr>
        <w:t xml:space="preserve"> № 2</w:t>
      </w:r>
    </w:p>
    <w:p w:rsidR="00F65BD6" w:rsidRPr="000557F4" w:rsidRDefault="00006F94" w:rsidP="00941D77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ab/>
      </w:r>
      <w:r w:rsidRPr="000557F4">
        <w:rPr>
          <w:sz w:val="22"/>
          <w:szCs w:val="22"/>
        </w:rPr>
        <w:tab/>
      </w:r>
      <w:r w:rsidRPr="000557F4">
        <w:rPr>
          <w:sz w:val="22"/>
          <w:szCs w:val="22"/>
        </w:rPr>
        <w:tab/>
      </w:r>
      <w:r w:rsidRPr="000557F4">
        <w:rPr>
          <w:sz w:val="22"/>
          <w:szCs w:val="22"/>
        </w:rPr>
        <w:tab/>
        <w:t xml:space="preserve">     </w:t>
      </w:r>
      <w:r w:rsidR="00941D77" w:rsidRPr="000557F4">
        <w:rPr>
          <w:sz w:val="22"/>
          <w:szCs w:val="22"/>
        </w:rPr>
        <w:t xml:space="preserve">к постановлению </w:t>
      </w:r>
      <w:r w:rsidR="00512B1E" w:rsidRPr="000557F4">
        <w:rPr>
          <w:sz w:val="22"/>
          <w:szCs w:val="22"/>
        </w:rPr>
        <w:t>Главы</w:t>
      </w:r>
    </w:p>
    <w:p w:rsidR="00F65BD6" w:rsidRPr="000557F4" w:rsidRDefault="00F65BD6" w:rsidP="00941D77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>МО «Хасавюртовский район»</w:t>
      </w:r>
    </w:p>
    <w:p w:rsidR="00DD335C" w:rsidRPr="000557F4" w:rsidRDefault="00DD335C" w:rsidP="00DD335C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>от 9.08.2018 г. № 356</w:t>
      </w:r>
    </w:p>
    <w:p w:rsidR="00006F94" w:rsidRPr="000557F4" w:rsidRDefault="00006F94" w:rsidP="00006F94">
      <w:pPr>
        <w:rPr>
          <w:sz w:val="22"/>
          <w:szCs w:val="22"/>
        </w:rPr>
      </w:pPr>
    </w:p>
    <w:p w:rsidR="00006F94" w:rsidRPr="000557F4" w:rsidRDefault="00006F94" w:rsidP="00006F94">
      <w:pPr>
        <w:jc w:val="center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Объем сведений об объектах учета реестра муниципального имущества МО «Хасавюртовский район», подлежащих размещению на официальном сайте Администрации МО «Хасавюртовский район» (</w:t>
      </w:r>
      <w:r w:rsidRPr="000557F4">
        <w:rPr>
          <w:b/>
          <w:sz w:val="22"/>
          <w:szCs w:val="22"/>
          <w:lang w:val="en-US"/>
        </w:rPr>
        <w:t>https</w:t>
      </w:r>
      <w:r w:rsidRPr="000557F4">
        <w:rPr>
          <w:b/>
          <w:sz w:val="22"/>
          <w:szCs w:val="22"/>
        </w:rPr>
        <w:t>://</w:t>
      </w:r>
      <w:proofErr w:type="spellStart"/>
      <w:r w:rsidRPr="000557F4">
        <w:rPr>
          <w:b/>
          <w:sz w:val="22"/>
          <w:szCs w:val="22"/>
          <w:lang w:val="en-US"/>
        </w:rPr>
        <w:t>khasrayon</w:t>
      </w:r>
      <w:proofErr w:type="spellEnd"/>
      <w:r w:rsidRPr="000557F4">
        <w:rPr>
          <w:b/>
          <w:sz w:val="22"/>
          <w:szCs w:val="22"/>
        </w:rPr>
        <w:t>.</w:t>
      </w:r>
      <w:proofErr w:type="spellStart"/>
      <w:r w:rsidRPr="000557F4">
        <w:rPr>
          <w:b/>
          <w:sz w:val="22"/>
          <w:szCs w:val="22"/>
          <w:lang w:val="en-US"/>
        </w:rPr>
        <w:t>ru</w:t>
      </w:r>
      <w:proofErr w:type="spellEnd"/>
      <w:r w:rsidRPr="000557F4">
        <w:rPr>
          <w:b/>
          <w:sz w:val="22"/>
          <w:szCs w:val="22"/>
        </w:rPr>
        <w:t xml:space="preserve">) </w:t>
      </w:r>
    </w:p>
    <w:p w:rsidR="00006F94" w:rsidRPr="000557F4" w:rsidRDefault="00006F94" w:rsidP="00006F94">
      <w:pPr>
        <w:rPr>
          <w:b/>
          <w:sz w:val="22"/>
          <w:szCs w:val="22"/>
        </w:rPr>
      </w:pPr>
    </w:p>
    <w:p w:rsidR="00006F94" w:rsidRPr="000557F4" w:rsidRDefault="00006F94" w:rsidP="00006F94">
      <w:pPr>
        <w:rPr>
          <w:b/>
          <w:sz w:val="22"/>
          <w:szCs w:val="22"/>
        </w:rPr>
      </w:pPr>
    </w:p>
    <w:p w:rsidR="00006F94" w:rsidRPr="000557F4" w:rsidRDefault="00006F94" w:rsidP="000557F4">
      <w:pPr>
        <w:rPr>
          <w:b/>
          <w:sz w:val="22"/>
          <w:szCs w:val="22"/>
        </w:rPr>
      </w:pPr>
      <w:r w:rsidRPr="000557F4">
        <w:rPr>
          <w:b/>
          <w:sz w:val="22"/>
          <w:szCs w:val="22"/>
          <w:lang w:val="en-US"/>
        </w:rPr>
        <w:t>I</w:t>
      </w:r>
      <w:r w:rsidRPr="000557F4">
        <w:rPr>
          <w:b/>
          <w:sz w:val="22"/>
          <w:szCs w:val="22"/>
        </w:rPr>
        <w:t>. Земельный участок: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1. Реестровый номер муниципального имущества (РНМИ).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2. Кадастровый (условный номер).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3. Адрес (местоположение).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4. Наименование.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5. Целевое назначение.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6. Ограничения.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7. Обременения.</w:t>
      </w:r>
    </w:p>
    <w:p w:rsidR="00006F94" w:rsidRPr="000557F4" w:rsidRDefault="00006F94" w:rsidP="00006F94">
      <w:pPr>
        <w:rPr>
          <w:sz w:val="22"/>
          <w:szCs w:val="22"/>
        </w:rPr>
      </w:pPr>
    </w:p>
    <w:p w:rsidR="00006F94" w:rsidRPr="000557F4" w:rsidRDefault="00006F94" w:rsidP="000557F4">
      <w:pPr>
        <w:rPr>
          <w:b/>
          <w:sz w:val="22"/>
          <w:szCs w:val="22"/>
        </w:rPr>
      </w:pPr>
      <w:r w:rsidRPr="000557F4">
        <w:rPr>
          <w:b/>
          <w:sz w:val="22"/>
          <w:szCs w:val="22"/>
          <w:lang w:val="en-US"/>
        </w:rPr>
        <w:t>II</w:t>
      </w:r>
      <w:r w:rsidRPr="000557F4">
        <w:rPr>
          <w:b/>
          <w:sz w:val="22"/>
          <w:szCs w:val="22"/>
        </w:rPr>
        <w:t>. Здание, сооружение: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1.Реестровый номер муниципального имущества (РНМИ).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2. Кадастровый (условный номер).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3. Адрес (местоположение).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4. Наименование.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5. Целевое назначение.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6. Ограничения.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7. Обременения.</w:t>
      </w:r>
    </w:p>
    <w:p w:rsidR="00006F94" w:rsidRPr="000557F4" w:rsidRDefault="00006F94" w:rsidP="00006F94">
      <w:pPr>
        <w:rPr>
          <w:sz w:val="22"/>
          <w:szCs w:val="22"/>
        </w:rPr>
      </w:pPr>
    </w:p>
    <w:p w:rsidR="00006F94" w:rsidRPr="000557F4" w:rsidRDefault="00006F94" w:rsidP="000557F4">
      <w:pPr>
        <w:rPr>
          <w:b/>
          <w:sz w:val="22"/>
          <w:szCs w:val="22"/>
        </w:rPr>
      </w:pPr>
      <w:r w:rsidRPr="000557F4">
        <w:rPr>
          <w:b/>
          <w:sz w:val="22"/>
          <w:szCs w:val="22"/>
          <w:lang w:val="en-US"/>
        </w:rPr>
        <w:t>III</w:t>
      </w:r>
      <w:r w:rsidRPr="000557F4">
        <w:rPr>
          <w:b/>
          <w:sz w:val="22"/>
          <w:szCs w:val="22"/>
        </w:rPr>
        <w:t>. Объект незавершенного строительства: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1. Реестровый номер муниципального имущества (РНМИ).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2. Кадастровый (условный номер).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3. Адрес (местоположение).</w:t>
      </w:r>
    </w:p>
    <w:p w:rsidR="00006F94" w:rsidRPr="000557F4" w:rsidRDefault="00006F94" w:rsidP="00006F94">
      <w:pPr>
        <w:rPr>
          <w:sz w:val="22"/>
          <w:szCs w:val="22"/>
        </w:rPr>
      </w:pPr>
      <w:r w:rsidRPr="000557F4">
        <w:rPr>
          <w:sz w:val="22"/>
          <w:szCs w:val="22"/>
        </w:rPr>
        <w:t>4. Наименование.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5. Целевое назначение.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6. Ограничения.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7. Обременения.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</w:p>
    <w:p w:rsidR="00006F94" w:rsidRPr="000557F4" w:rsidRDefault="00006F94" w:rsidP="000557F4">
      <w:pPr>
        <w:jc w:val="both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IV. Помещение:</w:t>
      </w:r>
    </w:p>
    <w:p w:rsidR="00006F94" w:rsidRPr="000557F4" w:rsidRDefault="00006F94" w:rsidP="00006F94">
      <w:pPr>
        <w:jc w:val="both"/>
        <w:rPr>
          <w:color w:val="222222"/>
          <w:sz w:val="22"/>
          <w:szCs w:val="22"/>
          <w:shd w:val="clear" w:color="auto" w:fill="F8F9FA"/>
        </w:rPr>
      </w:pPr>
      <w:r w:rsidRPr="000557F4">
        <w:rPr>
          <w:sz w:val="22"/>
          <w:szCs w:val="22"/>
        </w:rPr>
        <w:t>1. Реестровый номер муниципального имущества (РНМИ).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 Кадастровый (условный) номер.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3. Адрес (местоположение).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lastRenderedPageBreak/>
        <w:t>4. Наименование.</w:t>
      </w:r>
      <w:bookmarkStart w:id="0" w:name="_GoBack"/>
      <w:bookmarkEnd w:id="0"/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5. Целевое назначение.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6. Ограничения.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7. Обременения. </w:t>
      </w:r>
    </w:p>
    <w:p w:rsidR="00006F94" w:rsidRPr="000557F4" w:rsidRDefault="00006F94" w:rsidP="00006F94">
      <w:pPr>
        <w:jc w:val="both"/>
        <w:rPr>
          <w:b/>
          <w:sz w:val="22"/>
          <w:szCs w:val="22"/>
        </w:rPr>
      </w:pPr>
    </w:p>
    <w:p w:rsidR="00006F94" w:rsidRPr="000557F4" w:rsidRDefault="00006F94" w:rsidP="000557F4">
      <w:pPr>
        <w:jc w:val="both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V. Акции: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1. Реестровый номер муниципального имущества (РНМИ).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 Количество (штук).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3. Акционерное общество (эмитент).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4. Целевое назначение. 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5. Ограничения. 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6. Обременения.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</w:p>
    <w:p w:rsidR="00006F94" w:rsidRPr="000557F4" w:rsidRDefault="00006F94" w:rsidP="000557F4">
      <w:pPr>
        <w:jc w:val="both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VI. Доля (вклад) в уставном (складочном) капитале хозяйственного общества или товарищества: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1. Реестровый номер муниципального имущества (РНМИ).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2. Доля (вклад) в уставном (складочном) капитале (процентов). 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3. Хозяйственное общество (товарищество). 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4. Целевое назначение.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5. Ограничения.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6. Обременения. 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</w:p>
    <w:p w:rsidR="00006F94" w:rsidRPr="000557F4" w:rsidRDefault="00006F94" w:rsidP="000557F4">
      <w:pPr>
        <w:jc w:val="both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VII. Особо ценное движимое имущество: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1. Реестровый номер муниципального имущества (РНМИ).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 Наименование.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3. Марка, модель.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4. Целевое назначение. 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5. Ограничения.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6. Обременения. 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</w:p>
    <w:p w:rsidR="00006F94" w:rsidRPr="000557F4" w:rsidRDefault="00006F94" w:rsidP="000557F4">
      <w:pPr>
        <w:jc w:val="both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VIII. Доля в праве общей долевой собственности на объекты недвижимого и (или) движимого имущества: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 xml:space="preserve">1. Реестровый номер муниципального имущества (РНМИ). 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2. Размер доли.</w:t>
      </w:r>
    </w:p>
    <w:p w:rsidR="00006F94" w:rsidRPr="000557F4" w:rsidRDefault="00006F94" w:rsidP="00006F94">
      <w:pPr>
        <w:jc w:val="both"/>
        <w:rPr>
          <w:sz w:val="22"/>
          <w:szCs w:val="22"/>
        </w:rPr>
      </w:pPr>
      <w:r w:rsidRPr="000557F4">
        <w:rPr>
          <w:sz w:val="22"/>
          <w:szCs w:val="22"/>
        </w:rPr>
        <w:t>3. Объект недвижимого и (или) движимого имущества, доля в праве общей долевой собственности на который принадлежит МО «Хасавюртовский район» (указываются в зависимости от вида объекта соответствующие характеристики, указанные в разделах   I -VIII настоящего приложения).</w:t>
      </w:r>
    </w:p>
    <w:p w:rsidR="00006F94" w:rsidRPr="000557F4" w:rsidRDefault="00006F94" w:rsidP="0033250C">
      <w:pPr>
        <w:ind w:left="-284"/>
        <w:jc w:val="both"/>
        <w:rPr>
          <w:sz w:val="22"/>
          <w:szCs w:val="22"/>
        </w:rPr>
      </w:pPr>
    </w:p>
    <w:p w:rsidR="00941D77" w:rsidRPr="000557F4" w:rsidRDefault="00941D77" w:rsidP="000557F4">
      <w:pPr>
        <w:jc w:val="both"/>
        <w:rPr>
          <w:sz w:val="22"/>
          <w:szCs w:val="22"/>
        </w:rPr>
      </w:pPr>
    </w:p>
    <w:p w:rsidR="00941D77" w:rsidRPr="000557F4" w:rsidRDefault="00941D77" w:rsidP="0033250C">
      <w:pPr>
        <w:ind w:left="-284"/>
        <w:jc w:val="both"/>
        <w:rPr>
          <w:sz w:val="22"/>
          <w:szCs w:val="22"/>
        </w:rPr>
      </w:pPr>
    </w:p>
    <w:p w:rsidR="00864F7A" w:rsidRPr="000557F4" w:rsidRDefault="00864F7A" w:rsidP="00941D77">
      <w:pPr>
        <w:ind w:left="4956" w:firstLine="708"/>
        <w:jc w:val="right"/>
        <w:rPr>
          <w:sz w:val="22"/>
          <w:szCs w:val="22"/>
        </w:rPr>
        <w:sectPr w:rsidR="00864F7A" w:rsidRPr="000557F4" w:rsidSect="00941D77">
          <w:type w:val="continuous"/>
          <w:pgSz w:w="11905" w:h="16836" w:code="9"/>
          <w:pgMar w:top="1134" w:right="850" w:bottom="1134" w:left="1701" w:header="720" w:footer="720" w:gutter="0"/>
          <w:cols w:space="720"/>
          <w:docGrid w:linePitch="326"/>
        </w:sectPr>
      </w:pPr>
    </w:p>
    <w:p w:rsidR="00941D77" w:rsidRPr="000557F4" w:rsidRDefault="00941D77" w:rsidP="00941D77">
      <w:pPr>
        <w:ind w:left="4956" w:firstLine="708"/>
        <w:jc w:val="right"/>
        <w:rPr>
          <w:sz w:val="22"/>
          <w:szCs w:val="22"/>
        </w:rPr>
      </w:pPr>
      <w:r w:rsidRPr="000557F4">
        <w:rPr>
          <w:sz w:val="22"/>
          <w:szCs w:val="22"/>
        </w:rPr>
        <w:lastRenderedPageBreak/>
        <w:t>Приложение № 3</w:t>
      </w:r>
    </w:p>
    <w:p w:rsidR="00941D77" w:rsidRPr="000557F4" w:rsidRDefault="00941D77" w:rsidP="00941D77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ab/>
      </w:r>
      <w:r w:rsidRPr="000557F4">
        <w:rPr>
          <w:sz w:val="22"/>
          <w:szCs w:val="22"/>
        </w:rPr>
        <w:tab/>
      </w:r>
      <w:r w:rsidRPr="000557F4">
        <w:rPr>
          <w:sz w:val="22"/>
          <w:szCs w:val="22"/>
        </w:rPr>
        <w:tab/>
      </w:r>
      <w:r w:rsidRPr="000557F4">
        <w:rPr>
          <w:sz w:val="22"/>
          <w:szCs w:val="22"/>
        </w:rPr>
        <w:tab/>
        <w:t xml:space="preserve">     к постановлению </w:t>
      </w:r>
      <w:r w:rsidR="00512B1E" w:rsidRPr="000557F4">
        <w:rPr>
          <w:sz w:val="22"/>
          <w:szCs w:val="22"/>
        </w:rPr>
        <w:t>Главы</w:t>
      </w:r>
    </w:p>
    <w:p w:rsidR="00941D77" w:rsidRPr="000557F4" w:rsidRDefault="00941D77" w:rsidP="00941D77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>МО «Хасавюртовский район»</w:t>
      </w:r>
    </w:p>
    <w:p w:rsidR="00DD335C" w:rsidRPr="000557F4" w:rsidRDefault="00DD335C" w:rsidP="00DD335C">
      <w:pPr>
        <w:jc w:val="right"/>
        <w:rPr>
          <w:sz w:val="22"/>
          <w:szCs w:val="22"/>
        </w:rPr>
      </w:pPr>
      <w:r w:rsidRPr="000557F4">
        <w:rPr>
          <w:sz w:val="22"/>
          <w:szCs w:val="22"/>
        </w:rPr>
        <w:t>от 9.08.2018 г. № 356</w:t>
      </w:r>
    </w:p>
    <w:p w:rsidR="00941D77" w:rsidRPr="000557F4" w:rsidRDefault="00941D77" w:rsidP="0033250C">
      <w:pPr>
        <w:ind w:left="-284"/>
        <w:jc w:val="both"/>
        <w:rPr>
          <w:sz w:val="22"/>
          <w:szCs w:val="22"/>
        </w:rPr>
      </w:pPr>
    </w:p>
    <w:p w:rsidR="00941D77" w:rsidRPr="000557F4" w:rsidRDefault="00941D77" w:rsidP="00FE178C">
      <w:pPr>
        <w:jc w:val="center"/>
        <w:rPr>
          <w:b/>
          <w:sz w:val="22"/>
          <w:szCs w:val="22"/>
        </w:rPr>
      </w:pPr>
      <w:r w:rsidRPr="000557F4">
        <w:rPr>
          <w:b/>
          <w:sz w:val="22"/>
          <w:szCs w:val="22"/>
        </w:rPr>
        <w:t>Порядок</w:t>
      </w:r>
      <w:r w:rsidR="00FE178C" w:rsidRPr="000557F4">
        <w:rPr>
          <w:b/>
          <w:sz w:val="22"/>
          <w:szCs w:val="22"/>
        </w:rPr>
        <w:t xml:space="preserve"> </w:t>
      </w:r>
      <w:r w:rsidRPr="000557F4">
        <w:rPr>
          <w:b/>
          <w:sz w:val="22"/>
          <w:szCs w:val="22"/>
        </w:rPr>
        <w:t>и условия предоставления в аренду муниципального имущества МО «Хасавюртовский район», свободного от прав третьих лиц,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41D77" w:rsidRPr="000557F4" w:rsidRDefault="00941D77" w:rsidP="00941D77">
      <w:pPr>
        <w:jc w:val="both"/>
        <w:rPr>
          <w:sz w:val="22"/>
          <w:szCs w:val="22"/>
        </w:rPr>
      </w:pPr>
    </w:p>
    <w:p w:rsidR="00941D77" w:rsidRPr="000557F4" w:rsidRDefault="00941D77" w:rsidP="00941D77">
      <w:pPr>
        <w:jc w:val="both"/>
        <w:rPr>
          <w:sz w:val="22"/>
          <w:szCs w:val="22"/>
        </w:rPr>
      </w:pPr>
      <w:bookmarkStart w:id="1" w:name="sub_201"/>
      <w:r w:rsidRPr="000557F4">
        <w:rPr>
          <w:sz w:val="22"/>
          <w:szCs w:val="22"/>
        </w:rPr>
        <w:t xml:space="preserve">1. </w:t>
      </w:r>
      <w:proofErr w:type="gramStart"/>
      <w:r w:rsidRPr="000557F4">
        <w:rPr>
          <w:sz w:val="22"/>
          <w:szCs w:val="22"/>
        </w:rPr>
        <w:t xml:space="preserve">Настоящий Порядок разработан в соответствии с </w:t>
      </w:r>
      <w:hyperlink r:id="rId8" w:history="1">
        <w:r w:rsidRPr="000557F4">
          <w:rPr>
            <w:rStyle w:val="a7"/>
            <w:sz w:val="22"/>
            <w:szCs w:val="22"/>
          </w:rPr>
          <w:t>Федеральным законом</w:t>
        </w:r>
      </w:hyperlink>
      <w:r w:rsidR="00512B1E" w:rsidRPr="000557F4">
        <w:rPr>
          <w:sz w:val="22"/>
          <w:szCs w:val="22"/>
        </w:rPr>
        <w:t xml:space="preserve"> от 24 июля 2007 года №</w:t>
      </w:r>
      <w:r w:rsidRPr="000557F4">
        <w:rPr>
          <w:sz w:val="22"/>
          <w:szCs w:val="22"/>
        </w:rPr>
        <w:t xml:space="preserve"> 209-ФЗ "О развитии малого и среднего предпринимательства в Российской Федерации", </w:t>
      </w:r>
      <w:hyperlink r:id="rId9" w:history="1">
        <w:r w:rsidRPr="000557F4">
          <w:rPr>
            <w:rStyle w:val="a7"/>
            <w:sz w:val="22"/>
            <w:szCs w:val="22"/>
          </w:rPr>
          <w:t>Федеральным законом</w:t>
        </w:r>
      </w:hyperlink>
      <w:r w:rsidR="00512B1E" w:rsidRPr="000557F4">
        <w:rPr>
          <w:sz w:val="22"/>
          <w:szCs w:val="22"/>
        </w:rPr>
        <w:t xml:space="preserve"> от 26 июля 2006 года №</w:t>
      </w:r>
      <w:r w:rsidRPr="000557F4">
        <w:rPr>
          <w:sz w:val="22"/>
          <w:szCs w:val="22"/>
        </w:rPr>
        <w:t> 135-ФЗ "О защите конкуренции" и определяет порядок и условия предоставления во владение и (или) в пользование имущества из перечня муниципального имущества МО «Хасавюртовский район», свободного от прав третьих лиц (за</w:t>
      </w:r>
      <w:proofErr w:type="gramEnd"/>
      <w:r w:rsidRPr="000557F4">
        <w:rPr>
          <w:sz w:val="22"/>
          <w:szCs w:val="22"/>
        </w:rPr>
        <w:t xml:space="preserve"> исключением имущественных прав субъектов малого и среднего предпринимательства), </w:t>
      </w:r>
      <w:r w:rsidRPr="000557F4">
        <w:rPr>
          <w:sz w:val="22"/>
          <w:szCs w:val="22"/>
        </w:rPr>
        <w:lastRenderedPageBreak/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941D77" w:rsidRPr="000557F4" w:rsidRDefault="00941D77" w:rsidP="00941D77">
      <w:pPr>
        <w:jc w:val="both"/>
        <w:rPr>
          <w:sz w:val="22"/>
          <w:szCs w:val="22"/>
        </w:rPr>
      </w:pPr>
      <w:bookmarkStart w:id="2" w:name="sub_202"/>
      <w:bookmarkEnd w:id="1"/>
      <w:r w:rsidRPr="000557F4">
        <w:rPr>
          <w:sz w:val="22"/>
          <w:szCs w:val="22"/>
        </w:rPr>
        <w:t xml:space="preserve">2. Имущество, включенное в перечень, предоставляется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конкурсной основе, с соблюдением требований, установленных </w:t>
      </w:r>
      <w:hyperlink r:id="rId10" w:history="1">
        <w:r w:rsidRPr="000557F4">
          <w:rPr>
            <w:rStyle w:val="a7"/>
            <w:sz w:val="22"/>
            <w:szCs w:val="22"/>
          </w:rPr>
          <w:t>Федеральным законом</w:t>
        </w:r>
      </w:hyperlink>
      <w:r w:rsidRPr="000557F4">
        <w:rPr>
          <w:sz w:val="22"/>
          <w:szCs w:val="22"/>
        </w:rPr>
        <w:t xml:space="preserve"> от 26 июля 2006 года</w:t>
      </w:r>
      <w:r w:rsidR="00512B1E" w:rsidRPr="000557F4">
        <w:rPr>
          <w:sz w:val="22"/>
          <w:szCs w:val="22"/>
        </w:rPr>
        <w:t xml:space="preserve"> №</w:t>
      </w:r>
      <w:r w:rsidRPr="000557F4">
        <w:rPr>
          <w:sz w:val="22"/>
          <w:szCs w:val="22"/>
        </w:rPr>
        <w:t> 135-ФЗ "О защите конкуренции".</w:t>
      </w:r>
    </w:p>
    <w:p w:rsidR="00941D77" w:rsidRPr="000557F4" w:rsidRDefault="00941D77" w:rsidP="00941D77">
      <w:pPr>
        <w:jc w:val="both"/>
        <w:rPr>
          <w:sz w:val="22"/>
          <w:szCs w:val="22"/>
        </w:rPr>
      </w:pPr>
      <w:bookmarkStart w:id="3" w:name="sub_203"/>
      <w:bookmarkEnd w:id="2"/>
      <w:r w:rsidRPr="000557F4">
        <w:rPr>
          <w:sz w:val="22"/>
          <w:szCs w:val="22"/>
        </w:rPr>
        <w:t xml:space="preserve">3. Организатором конкурса (аукциона) является </w:t>
      </w:r>
      <w:r w:rsidR="00F473DD" w:rsidRPr="000557F4">
        <w:rPr>
          <w:sz w:val="22"/>
          <w:szCs w:val="22"/>
        </w:rPr>
        <w:t>муниципальное казенное учреждение</w:t>
      </w:r>
      <w:r w:rsidR="00512B1E" w:rsidRPr="000557F4">
        <w:rPr>
          <w:sz w:val="22"/>
          <w:szCs w:val="22"/>
        </w:rPr>
        <w:t xml:space="preserve"> «</w:t>
      </w:r>
      <w:r w:rsidRPr="000557F4">
        <w:rPr>
          <w:sz w:val="22"/>
          <w:szCs w:val="22"/>
        </w:rPr>
        <w:t xml:space="preserve">Отдел </w:t>
      </w:r>
      <w:r w:rsidR="00512B1E" w:rsidRPr="000557F4">
        <w:rPr>
          <w:sz w:val="22"/>
          <w:szCs w:val="22"/>
        </w:rPr>
        <w:t>муниципальных закупок и продаж»</w:t>
      </w:r>
      <w:r w:rsidRPr="000557F4">
        <w:rPr>
          <w:sz w:val="22"/>
          <w:szCs w:val="22"/>
        </w:rPr>
        <w:t xml:space="preserve"> (далее - уполномоченный орган).</w:t>
      </w:r>
    </w:p>
    <w:p w:rsidR="00941D77" w:rsidRPr="000557F4" w:rsidRDefault="00941D77" w:rsidP="00FE178C">
      <w:pPr>
        <w:jc w:val="both"/>
        <w:rPr>
          <w:sz w:val="22"/>
          <w:szCs w:val="22"/>
        </w:rPr>
      </w:pPr>
      <w:bookmarkStart w:id="4" w:name="sub_204"/>
      <w:bookmarkEnd w:id="3"/>
      <w:r w:rsidRPr="000557F4">
        <w:rPr>
          <w:sz w:val="22"/>
          <w:szCs w:val="22"/>
        </w:rPr>
        <w:t xml:space="preserve">4. Порядок проведения конкурса (аукциона) по предоставлению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включенного в перечень, определяет уполномоченный орган совместно с </w:t>
      </w:r>
      <w:r w:rsidR="00FE178C" w:rsidRPr="000557F4">
        <w:rPr>
          <w:sz w:val="22"/>
          <w:szCs w:val="22"/>
        </w:rPr>
        <w:t>Управлением экономики, инвестиций и развития малого       предпринимательства</w:t>
      </w:r>
      <w:r w:rsidRPr="000557F4">
        <w:rPr>
          <w:sz w:val="22"/>
          <w:szCs w:val="22"/>
        </w:rPr>
        <w:t>.</w:t>
      </w:r>
    </w:p>
    <w:p w:rsidR="00941D77" w:rsidRPr="000557F4" w:rsidRDefault="00941D77" w:rsidP="00941D77">
      <w:pPr>
        <w:jc w:val="both"/>
        <w:rPr>
          <w:sz w:val="22"/>
          <w:szCs w:val="22"/>
        </w:rPr>
      </w:pPr>
      <w:bookmarkStart w:id="5" w:name="sub_205"/>
      <w:bookmarkEnd w:id="4"/>
      <w:r w:rsidRPr="000557F4">
        <w:rPr>
          <w:sz w:val="22"/>
          <w:szCs w:val="22"/>
        </w:rPr>
        <w:t>5. Имущество, включенное в перечень, предоставляется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его целевым назначением на период не менее 5 лет.</w:t>
      </w:r>
    </w:p>
    <w:p w:rsidR="00941D77" w:rsidRPr="000557F4" w:rsidRDefault="00941D77" w:rsidP="00941D77">
      <w:pPr>
        <w:jc w:val="both"/>
        <w:rPr>
          <w:sz w:val="22"/>
          <w:szCs w:val="22"/>
        </w:rPr>
      </w:pPr>
      <w:bookmarkStart w:id="6" w:name="sub_2052"/>
      <w:bookmarkEnd w:id="5"/>
      <w:r w:rsidRPr="000557F4">
        <w:rPr>
          <w:sz w:val="22"/>
          <w:szCs w:val="22"/>
        </w:rPr>
        <w:t>Целевое использование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уполномоченный орган расторгает договор аренды.</w:t>
      </w:r>
    </w:p>
    <w:p w:rsidR="00941D77" w:rsidRPr="000557F4" w:rsidRDefault="00941D77" w:rsidP="00941D77">
      <w:pPr>
        <w:jc w:val="both"/>
        <w:rPr>
          <w:sz w:val="22"/>
          <w:szCs w:val="22"/>
        </w:rPr>
      </w:pPr>
      <w:bookmarkStart w:id="7" w:name="sub_2051"/>
      <w:bookmarkEnd w:id="6"/>
      <w:r w:rsidRPr="000557F4">
        <w:rPr>
          <w:sz w:val="22"/>
          <w:szCs w:val="22"/>
        </w:rPr>
        <w:t xml:space="preserve">5.1. </w:t>
      </w:r>
      <w:proofErr w:type="gramStart"/>
      <w:r w:rsidRPr="000557F4">
        <w:rPr>
          <w:sz w:val="22"/>
          <w:szCs w:val="22"/>
        </w:rPr>
        <w:t xml:space="preserve">Для рассмотрения вопроса о возможности заключения договора аренды имущества, включенного в перечень, необходимо наличие документов, подтверждающих соответствие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</w:t>
      </w:r>
      <w:hyperlink r:id="rId11" w:history="1">
        <w:r w:rsidRPr="000557F4">
          <w:rPr>
            <w:rStyle w:val="a7"/>
            <w:sz w:val="22"/>
            <w:szCs w:val="22"/>
          </w:rPr>
          <w:t>пункту 1 части 1 статьи 4</w:t>
        </w:r>
      </w:hyperlink>
      <w:r w:rsidRPr="000557F4">
        <w:rPr>
          <w:sz w:val="22"/>
          <w:szCs w:val="22"/>
        </w:rPr>
        <w:t xml:space="preserve"> Федерально</w:t>
      </w:r>
      <w:r w:rsidR="00512B1E" w:rsidRPr="000557F4">
        <w:rPr>
          <w:sz w:val="22"/>
          <w:szCs w:val="22"/>
        </w:rPr>
        <w:t>го закона от 24 июля 2007 года №</w:t>
      </w:r>
      <w:r w:rsidRPr="000557F4">
        <w:rPr>
          <w:sz w:val="22"/>
          <w:szCs w:val="22"/>
        </w:rPr>
        <w:t> 209-ФЗ "О развитии малого и среднего предпринимательства в Российской Федерации".</w:t>
      </w:r>
      <w:proofErr w:type="gramEnd"/>
    </w:p>
    <w:p w:rsidR="00941D77" w:rsidRPr="000557F4" w:rsidRDefault="00941D77" w:rsidP="00864F7A">
      <w:pPr>
        <w:jc w:val="both"/>
        <w:rPr>
          <w:sz w:val="22"/>
          <w:szCs w:val="22"/>
        </w:rPr>
      </w:pPr>
      <w:bookmarkStart w:id="8" w:name="sub_206"/>
      <w:bookmarkEnd w:id="7"/>
      <w:r w:rsidRPr="000557F4">
        <w:rPr>
          <w:sz w:val="22"/>
          <w:szCs w:val="22"/>
        </w:rPr>
        <w:t>6. Объявление о проведении конкурса (аукциона) уполномоченным органом публикуется в средствах массовой информации в месячный срок с момента включения имущества в перечень либо за месяц до окончания срока действия договора аренды имущества, включённого в перечень.</w:t>
      </w:r>
      <w:bookmarkEnd w:id="8"/>
    </w:p>
    <w:sectPr w:rsidR="00941D77" w:rsidRPr="000557F4" w:rsidSect="00864F7A">
      <w:type w:val="continuous"/>
      <w:pgSz w:w="11905" w:h="16836" w:code="9"/>
      <w:pgMar w:top="907" w:right="851" w:bottom="90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788"/>
    <w:multiLevelType w:val="hybridMultilevel"/>
    <w:tmpl w:val="666CB80E"/>
    <w:lvl w:ilvl="0" w:tplc="7D883CC2">
      <w:start w:val="1"/>
      <w:numFmt w:val="decimal"/>
      <w:lvlText w:val="%1."/>
      <w:lvlJc w:val="left"/>
      <w:pPr>
        <w:ind w:left="1540" w:hanging="9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31E162F"/>
    <w:multiLevelType w:val="hybridMultilevel"/>
    <w:tmpl w:val="7ACC6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F674B"/>
    <w:multiLevelType w:val="hybridMultilevel"/>
    <w:tmpl w:val="C0947D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5BD031E"/>
    <w:multiLevelType w:val="hybridMultilevel"/>
    <w:tmpl w:val="5FD87DD0"/>
    <w:lvl w:ilvl="0" w:tplc="C6C60B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66E7231"/>
    <w:multiLevelType w:val="multilevel"/>
    <w:tmpl w:val="E03275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72" w:hanging="5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color w:val="auto"/>
      </w:rPr>
    </w:lvl>
  </w:abstractNum>
  <w:abstractNum w:abstractNumId="5">
    <w:nsid w:val="36423A8E"/>
    <w:multiLevelType w:val="hybridMultilevel"/>
    <w:tmpl w:val="DFAC480E"/>
    <w:lvl w:ilvl="0" w:tplc="97F06D5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9EC6A20"/>
    <w:multiLevelType w:val="hybridMultilevel"/>
    <w:tmpl w:val="8DC64DD6"/>
    <w:lvl w:ilvl="0" w:tplc="7F2059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8F3F95"/>
    <w:multiLevelType w:val="hybridMultilevel"/>
    <w:tmpl w:val="5A9688A0"/>
    <w:lvl w:ilvl="0" w:tplc="7F7049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6A0A4A"/>
    <w:rsid w:val="00006F94"/>
    <w:rsid w:val="00015440"/>
    <w:rsid w:val="00016967"/>
    <w:rsid w:val="00022A3E"/>
    <w:rsid w:val="000243ED"/>
    <w:rsid w:val="00034A98"/>
    <w:rsid w:val="00034B90"/>
    <w:rsid w:val="0004375A"/>
    <w:rsid w:val="00044E37"/>
    <w:rsid w:val="00054CAC"/>
    <w:rsid w:val="0005559E"/>
    <w:rsid w:val="000557F4"/>
    <w:rsid w:val="00064865"/>
    <w:rsid w:val="00092810"/>
    <w:rsid w:val="000967EB"/>
    <w:rsid w:val="000B5E72"/>
    <w:rsid w:val="000E4FB5"/>
    <w:rsid w:val="000E539C"/>
    <w:rsid w:val="001163A4"/>
    <w:rsid w:val="00132ECA"/>
    <w:rsid w:val="00147E14"/>
    <w:rsid w:val="00181195"/>
    <w:rsid w:val="001901DD"/>
    <w:rsid w:val="00192EF0"/>
    <w:rsid w:val="00193AF7"/>
    <w:rsid w:val="001957C8"/>
    <w:rsid w:val="001A273F"/>
    <w:rsid w:val="001B14A6"/>
    <w:rsid w:val="001B65AF"/>
    <w:rsid w:val="001D562C"/>
    <w:rsid w:val="001E2001"/>
    <w:rsid w:val="001E67E6"/>
    <w:rsid w:val="00216F40"/>
    <w:rsid w:val="0023250E"/>
    <w:rsid w:val="002438F4"/>
    <w:rsid w:val="00244984"/>
    <w:rsid w:val="00264A81"/>
    <w:rsid w:val="00271B72"/>
    <w:rsid w:val="002843AB"/>
    <w:rsid w:val="002C1DAF"/>
    <w:rsid w:val="002C6902"/>
    <w:rsid w:val="002C7430"/>
    <w:rsid w:val="002D2C28"/>
    <w:rsid w:val="002D56E0"/>
    <w:rsid w:val="002E6F4C"/>
    <w:rsid w:val="0030298C"/>
    <w:rsid w:val="0033250C"/>
    <w:rsid w:val="003332A9"/>
    <w:rsid w:val="0033379C"/>
    <w:rsid w:val="00343D9E"/>
    <w:rsid w:val="00353FDE"/>
    <w:rsid w:val="0037620F"/>
    <w:rsid w:val="00380CD1"/>
    <w:rsid w:val="003954E1"/>
    <w:rsid w:val="00396AAE"/>
    <w:rsid w:val="003A12ED"/>
    <w:rsid w:val="003B342C"/>
    <w:rsid w:val="003B4EE5"/>
    <w:rsid w:val="003D0E8D"/>
    <w:rsid w:val="003F3998"/>
    <w:rsid w:val="003F6EB8"/>
    <w:rsid w:val="004173AB"/>
    <w:rsid w:val="0045055C"/>
    <w:rsid w:val="004544EF"/>
    <w:rsid w:val="0046370F"/>
    <w:rsid w:val="004902D7"/>
    <w:rsid w:val="004A022B"/>
    <w:rsid w:val="004D28EB"/>
    <w:rsid w:val="004E7662"/>
    <w:rsid w:val="004E77D5"/>
    <w:rsid w:val="00511406"/>
    <w:rsid w:val="00512B1E"/>
    <w:rsid w:val="0051307D"/>
    <w:rsid w:val="00551A46"/>
    <w:rsid w:val="00554F7A"/>
    <w:rsid w:val="00561028"/>
    <w:rsid w:val="00561BBE"/>
    <w:rsid w:val="00574CDF"/>
    <w:rsid w:val="00581D3C"/>
    <w:rsid w:val="005858A2"/>
    <w:rsid w:val="00594E5A"/>
    <w:rsid w:val="005A3D54"/>
    <w:rsid w:val="005B71E5"/>
    <w:rsid w:val="005F10EB"/>
    <w:rsid w:val="005F3B51"/>
    <w:rsid w:val="00604A77"/>
    <w:rsid w:val="00613B03"/>
    <w:rsid w:val="00655699"/>
    <w:rsid w:val="00661B68"/>
    <w:rsid w:val="0068698E"/>
    <w:rsid w:val="00691C44"/>
    <w:rsid w:val="006A0A4A"/>
    <w:rsid w:val="006A7686"/>
    <w:rsid w:val="006B2ACF"/>
    <w:rsid w:val="006C0149"/>
    <w:rsid w:val="006D7E5A"/>
    <w:rsid w:val="006E7BEF"/>
    <w:rsid w:val="00703C47"/>
    <w:rsid w:val="007142F7"/>
    <w:rsid w:val="007209E9"/>
    <w:rsid w:val="00720B70"/>
    <w:rsid w:val="00721F48"/>
    <w:rsid w:val="007357F3"/>
    <w:rsid w:val="00740E30"/>
    <w:rsid w:val="00744556"/>
    <w:rsid w:val="007539D1"/>
    <w:rsid w:val="00766415"/>
    <w:rsid w:val="00773BCA"/>
    <w:rsid w:val="00781152"/>
    <w:rsid w:val="007C30C3"/>
    <w:rsid w:val="007C4049"/>
    <w:rsid w:val="007C4153"/>
    <w:rsid w:val="00802565"/>
    <w:rsid w:val="00803958"/>
    <w:rsid w:val="00804420"/>
    <w:rsid w:val="008137D3"/>
    <w:rsid w:val="00814DDE"/>
    <w:rsid w:val="008158DF"/>
    <w:rsid w:val="00821519"/>
    <w:rsid w:val="0082588C"/>
    <w:rsid w:val="00826262"/>
    <w:rsid w:val="008477EB"/>
    <w:rsid w:val="00850925"/>
    <w:rsid w:val="00864F7A"/>
    <w:rsid w:val="00867A50"/>
    <w:rsid w:val="008864C2"/>
    <w:rsid w:val="008D7AD3"/>
    <w:rsid w:val="008E2842"/>
    <w:rsid w:val="008E2ACB"/>
    <w:rsid w:val="008F2105"/>
    <w:rsid w:val="00904578"/>
    <w:rsid w:val="00922709"/>
    <w:rsid w:val="009305A5"/>
    <w:rsid w:val="00941D77"/>
    <w:rsid w:val="00952B10"/>
    <w:rsid w:val="009545C5"/>
    <w:rsid w:val="0096036F"/>
    <w:rsid w:val="00960712"/>
    <w:rsid w:val="00966F7A"/>
    <w:rsid w:val="00975033"/>
    <w:rsid w:val="009834AB"/>
    <w:rsid w:val="00993402"/>
    <w:rsid w:val="009A1001"/>
    <w:rsid w:val="009A1F75"/>
    <w:rsid w:val="009A67C2"/>
    <w:rsid w:val="009C02F0"/>
    <w:rsid w:val="009C07C4"/>
    <w:rsid w:val="009C0E4A"/>
    <w:rsid w:val="009C5D94"/>
    <w:rsid w:val="009D4C0F"/>
    <w:rsid w:val="009E1A64"/>
    <w:rsid w:val="009F2336"/>
    <w:rsid w:val="00A024E4"/>
    <w:rsid w:val="00A029CB"/>
    <w:rsid w:val="00A04E23"/>
    <w:rsid w:val="00A07E58"/>
    <w:rsid w:val="00A50C47"/>
    <w:rsid w:val="00A57B0D"/>
    <w:rsid w:val="00A762D9"/>
    <w:rsid w:val="00A82D67"/>
    <w:rsid w:val="00A90FCD"/>
    <w:rsid w:val="00A944D4"/>
    <w:rsid w:val="00AC773F"/>
    <w:rsid w:val="00AD029F"/>
    <w:rsid w:val="00AD6B66"/>
    <w:rsid w:val="00AF2CA3"/>
    <w:rsid w:val="00AF6F2B"/>
    <w:rsid w:val="00B13281"/>
    <w:rsid w:val="00B275CC"/>
    <w:rsid w:val="00B353DC"/>
    <w:rsid w:val="00B617D1"/>
    <w:rsid w:val="00B82E8B"/>
    <w:rsid w:val="00B85AE2"/>
    <w:rsid w:val="00B92D90"/>
    <w:rsid w:val="00BC64C9"/>
    <w:rsid w:val="00BE278E"/>
    <w:rsid w:val="00BF0E88"/>
    <w:rsid w:val="00BF4CA7"/>
    <w:rsid w:val="00C039AC"/>
    <w:rsid w:val="00C04EF5"/>
    <w:rsid w:val="00C30E2F"/>
    <w:rsid w:val="00C84694"/>
    <w:rsid w:val="00C8477D"/>
    <w:rsid w:val="00C932F3"/>
    <w:rsid w:val="00CA6479"/>
    <w:rsid w:val="00CC0751"/>
    <w:rsid w:val="00CE1577"/>
    <w:rsid w:val="00CE1EDD"/>
    <w:rsid w:val="00CE256C"/>
    <w:rsid w:val="00CE2BCF"/>
    <w:rsid w:val="00CF3D4C"/>
    <w:rsid w:val="00CF4C3C"/>
    <w:rsid w:val="00D23169"/>
    <w:rsid w:val="00D44FB2"/>
    <w:rsid w:val="00D63B2D"/>
    <w:rsid w:val="00D668EB"/>
    <w:rsid w:val="00D8347D"/>
    <w:rsid w:val="00D83D0A"/>
    <w:rsid w:val="00D9018F"/>
    <w:rsid w:val="00DA0808"/>
    <w:rsid w:val="00DC55B9"/>
    <w:rsid w:val="00DD23CC"/>
    <w:rsid w:val="00DD335C"/>
    <w:rsid w:val="00DD7B69"/>
    <w:rsid w:val="00DE7EC6"/>
    <w:rsid w:val="00DF1795"/>
    <w:rsid w:val="00DF3301"/>
    <w:rsid w:val="00E07B87"/>
    <w:rsid w:val="00E1590D"/>
    <w:rsid w:val="00E41266"/>
    <w:rsid w:val="00E45A8F"/>
    <w:rsid w:val="00E5107E"/>
    <w:rsid w:val="00E71404"/>
    <w:rsid w:val="00E75B9A"/>
    <w:rsid w:val="00E818E0"/>
    <w:rsid w:val="00E86C42"/>
    <w:rsid w:val="00EA46F2"/>
    <w:rsid w:val="00EA54DC"/>
    <w:rsid w:val="00EB55B4"/>
    <w:rsid w:val="00EB6D83"/>
    <w:rsid w:val="00EE62A0"/>
    <w:rsid w:val="00EE7327"/>
    <w:rsid w:val="00F21A94"/>
    <w:rsid w:val="00F24D3A"/>
    <w:rsid w:val="00F431FE"/>
    <w:rsid w:val="00F46536"/>
    <w:rsid w:val="00F473DD"/>
    <w:rsid w:val="00F604E5"/>
    <w:rsid w:val="00F65BD6"/>
    <w:rsid w:val="00F66A55"/>
    <w:rsid w:val="00F8045E"/>
    <w:rsid w:val="00F82BB9"/>
    <w:rsid w:val="00FB2333"/>
    <w:rsid w:val="00FB4544"/>
    <w:rsid w:val="00FB54D2"/>
    <w:rsid w:val="00FC0D29"/>
    <w:rsid w:val="00FC54E0"/>
    <w:rsid w:val="00FD3739"/>
    <w:rsid w:val="00FD51C5"/>
    <w:rsid w:val="00FE178C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A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1D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0A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0A4A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Emphasis"/>
    <w:basedOn w:val="a0"/>
    <w:qFormat/>
    <w:rsid w:val="0037620F"/>
    <w:rPr>
      <w:i/>
      <w:iCs/>
    </w:rPr>
  </w:style>
  <w:style w:type="character" w:customStyle="1" w:styleId="FontStyle11">
    <w:name w:val="Font Style11"/>
    <w:basedOn w:val="a0"/>
    <w:rsid w:val="0037620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5">
    <w:name w:val="Font Style15"/>
    <w:basedOn w:val="a0"/>
    <w:rsid w:val="0037620F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Subtitle"/>
    <w:basedOn w:val="a"/>
    <w:next w:val="a"/>
    <w:link w:val="a5"/>
    <w:qFormat/>
    <w:rsid w:val="00960712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locked/>
    <w:rsid w:val="00960712"/>
    <w:rPr>
      <w:rFonts w:ascii="Cambria" w:hAnsi="Cambria"/>
      <w:sz w:val="24"/>
      <w:szCs w:val="24"/>
      <w:lang w:val="ru-RU" w:eastAsia="ru-RU" w:bidi="ar-SA"/>
    </w:rPr>
  </w:style>
  <w:style w:type="paragraph" w:customStyle="1" w:styleId="Style16">
    <w:name w:val="Style16"/>
    <w:basedOn w:val="a"/>
    <w:rsid w:val="00960712"/>
    <w:pPr>
      <w:widowControl w:val="0"/>
      <w:autoSpaceDE w:val="0"/>
      <w:autoSpaceDN w:val="0"/>
      <w:adjustRightInd w:val="0"/>
      <w:spacing w:line="300" w:lineRule="exact"/>
      <w:ind w:hanging="355"/>
    </w:pPr>
  </w:style>
  <w:style w:type="character" w:customStyle="1" w:styleId="FontStyle24">
    <w:name w:val="Font Style24"/>
    <w:basedOn w:val="a0"/>
    <w:rsid w:val="00960712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006F9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65BD6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41D77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Информация об изменениях"/>
    <w:basedOn w:val="a"/>
    <w:next w:val="a"/>
    <w:uiPriority w:val="99"/>
    <w:rsid w:val="00941D77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41D7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7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54854&amp;sub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hasrayo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asrayon.ru" TargetMode="External"/><Relationship Id="rId11" Type="http://schemas.openxmlformats.org/officeDocument/2006/relationships/hyperlink" Target="http://mobileonline.garant.ru/document?id=57307569&amp;sub=411" TargetMode="External"/><Relationship Id="rId5" Type="http://schemas.openxmlformats.org/officeDocument/2006/relationships/hyperlink" Target="https://khasrayon.ru" TargetMode="External"/><Relationship Id="rId10" Type="http://schemas.openxmlformats.org/officeDocument/2006/relationships/hyperlink" Target="http://mobileonline.garant.ru/document?id=12048517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204851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dc:description/>
  <cp:lastModifiedBy>Солтанахмат</cp:lastModifiedBy>
  <cp:revision>8</cp:revision>
  <cp:lastPrinted>2018-08-08T06:48:00Z</cp:lastPrinted>
  <dcterms:created xsi:type="dcterms:W3CDTF">2018-08-07T14:20:00Z</dcterms:created>
  <dcterms:modified xsi:type="dcterms:W3CDTF">2018-08-10T06:38:00Z</dcterms:modified>
</cp:coreProperties>
</file>